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D7" w:rsidRDefault="00A57BE5" w:rsidP="00DA5DD7">
      <w:pPr>
        <w:shd w:val="clear" w:color="auto" w:fill="FFFFFF"/>
        <w:jc w:val="center"/>
        <w:rPr>
          <w:rFonts w:ascii="Verdana" w:eastAsia="Times New Roman" w:hAnsi="Verdana" w:cs="Times New Roman"/>
          <w:color w:val="3965AD"/>
          <w:spacing w:val="-12"/>
          <w:sz w:val="36"/>
          <w:szCs w:val="36"/>
        </w:rPr>
      </w:pPr>
      <w:r>
        <w:rPr>
          <w:rFonts w:ascii="Verdana" w:eastAsia="Times New Roman" w:hAnsi="Verdana" w:cs="Times New Roman"/>
          <w:color w:val="3965AD"/>
          <w:spacing w:val="-12"/>
          <w:sz w:val="36"/>
          <w:szCs w:val="36"/>
        </w:rPr>
        <w:t xml:space="preserve">Syringa </w:t>
      </w:r>
      <w:proofErr w:type="gramStart"/>
      <w:r w:rsidR="00772E81">
        <w:rPr>
          <w:rFonts w:ascii="Verdana" w:eastAsia="Times New Roman" w:hAnsi="Verdana" w:cs="Times New Roman"/>
          <w:color w:val="3965AD"/>
          <w:spacing w:val="-12"/>
          <w:sz w:val="36"/>
          <w:szCs w:val="36"/>
        </w:rPr>
        <w:t>After</w:t>
      </w:r>
      <w:proofErr w:type="gramEnd"/>
      <w:r w:rsidR="00772E81">
        <w:rPr>
          <w:rFonts w:ascii="Verdana" w:eastAsia="Times New Roman" w:hAnsi="Verdana" w:cs="Times New Roman"/>
          <w:color w:val="3965AD"/>
          <w:spacing w:val="-12"/>
          <w:sz w:val="36"/>
          <w:szCs w:val="36"/>
        </w:rPr>
        <w:t xml:space="preserve"> School </w:t>
      </w:r>
      <w:r w:rsidR="004A2E2F" w:rsidRPr="004A2E2F">
        <w:rPr>
          <w:rFonts w:ascii="Verdana" w:eastAsia="Times New Roman" w:hAnsi="Verdana" w:cs="Times New Roman"/>
          <w:color w:val="3965AD"/>
          <w:spacing w:val="-12"/>
          <w:sz w:val="36"/>
          <w:szCs w:val="36"/>
        </w:rPr>
        <w:t>Discipline Policy</w:t>
      </w:r>
    </w:p>
    <w:p w:rsidR="004A2E2F" w:rsidRPr="00DA5DD7" w:rsidRDefault="00DA5DD7" w:rsidP="00DA5DD7">
      <w:pPr>
        <w:shd w:val="clear" w:color="auto" w:fill="FFFFFF"/>
        <w:jc w:val="center"/>
        <w:rPr>
          <w:rFonts w:ascii="Verdana" w:eastAsia="Times New Roman" w:hAnsi="Verdana" w:cs="Times New Roman"/>
          <w:sz w:val="24"/>
          <w:szCs w:val="24"/>
        </w:rPr>
      </w:pPr>
      <w:proofErr w:type="gramStart"/>
      <w:r w:rsidRPr="00DA5DD7">
        <w:rPr>
          <w:rFonts w:ascii="Verdana" w:eastAsia="Times New Roman" w:hAnsi="Verdana" w:cs="Times New Roman"/>
          <w:color w:val="3965AD"/>
          <w:spacing w:val="-12"/>
          <w:sz w:val="24"/>
          <w:szCs w:val="24"/>
        </w:rPr>
        <w:t>as</w:t>
      </w:r>
      <w:proofErr w:type="gramEnd"/>
      <w:r w:rsidRPr="00DA5DD7">
        <w:rPr>
          <w:rFonts w:ascii="Verdana" w:eastAsia="Times New Roman" w:hAnsi="Verdana" w:cs="Times New Roman"/>
          <w:color w:val="3965AD"/>
          <w:spacing w:val="-12"/>
          <w:sz w:val="24"/>
          <w:szCs w:val="24"/>
        </w:rPr>
        <w:t xml:space="preserve"> adopted by the SMS Board October 1, 2014</w:t>
      </w:r>
    </w:p>
    <w:p w:rsidR="004A2E2F" w:rsidRDefault="004A2E2F" w:rsidP="00DA5DD7">
      <w:pPr>
        <w:shd w:val="clear" w:color="auto" w:fill="FFFFFF"/>
        <w:spacing w:line="270" w:lineRule="atLeast"/>
        <w:ind w:left="345" w:right="165"/>
        <w:jc w:val="center"/>
        <w:rPr>
          <w:rFonts w:ascii="Verdana" w:eastAsia="Times New Roman" w:hAnsi="Verdana" w:cs="Times New Roman"/>
          <w:color w:val="363636"/>
          <w:sz w:val="18"/>
          <w:szCs w:val="18"/>
        </w:rPr>
      </w:pPr>
      <w:r w:rsidRPr="004A2E2F">
        <w:rPr>
          <w:rFonts w:ascii="Verdana" w:eastAsia="Times New Roman" w:hAnsi="Verdana" w:cs="Times New Roman"/>
          <w:color w:val="363636"/>
          <w:sz w:val="18"/>
          <w:szCs w:val="18"/>
        </w:rPr>
        <w:t>Students must be in good standing with their elementary school to attend the program.  The emphasis of our discipline policy is to assist a child in learning to develop inner control of his/her own behavior. In order to achieve this purpose, we will use the following guidelines</w:t>
      </w:r>
      <w:proofErr w:type="gramStart"/>
      <w:r w:rsidRPr="004A2E2F">
        <w:rPr>
          <w:rFonts w:ascii="Verdana" w:eastAsia="Times New Roman" w:hAnsi="Verdana" w:cs="Times New Roman"/>
          <w:color w:val="363636"/>
          <w:sz w:val="18"/>
          <w:szCs w:val="18"/>
        </w:rPr>
        <w:t>:</w:t>
      </w:r>
      <w:proofErr w:type="gramEnd"/>
      <w:r w:rsidRPr="004A2E2F">
        <w:rPr>
          <w:rFonts w:ascii="Verdana" w:eastAsia="Times New Roman" w:hAnsi="Verdana" w:cs="Times New Roman"/>
          <w:color w:val="363636"/>
          <w:sz w:val="18"/>
          <w:szCs w:val="18"/>
        </w:rPr>
        <w:br/>
        <w:t>1. Make the child aware of behavioral expectations.</w:t>
      </w:r>
      <w:r w:rsidRPr="004A2E2F">
        <w:rPr>
          <w:rFonts w:ascii="Verdana" w:eastAsia="Times New Roman" w:hAnsi="Verdana" w:cs="Times New Roman"/>
          <w:color w:val="363636"/>
          <w:sz w:val="18"/>
          <w:szCs w:val="18"/>
        </w:rPr>
        <w:br/>
        <w:t>2. Allow the child to accept the consequences of his/her behavior. This is done through the use of time-out, positive reinforcement, and the discussion of the inappropriate behavior.</w:t>
      </w:r>
      <w:r w:rsidRPr="004A2E2F">
        <w:rPr>
          <w:rFonts w:ascii="Verdana" w:eastAsia="Times New Roman" w:hAnsi="Verdana" w:cs="Times New Roman"/>
          <w:color w:val="363636"/>
          <w:sz w:val="18"/>
          <w:szCs w:val="18"/>
        </w:rPr>
        <w:br/>
      </w:r>
      <w:r w:rsidRPr="004A2E2F">
        <w:rPr>
          <w:rFonts w:ascii="Verdana" w:eastAsia="Times New Roman" w:hAnsi="Verdana" w:cs="Times New Roman"/>
          <w:color w:val="363636"/>
          <w:sz w:val="18"/>
          <w:szCs w:val="18"/>
        </w:rPr>
        <w:br/>
        <w:t xml:space="preserve">The above approach is successful in dealing with discipline problems involving the majority of children. Every effort will be made to modify inappropriate behavior by using these procedures, as well as through parent communication and involvement. </w:t>
      </w:r>
      <w:r w:rsidRPr="004A2E2F">
        <w:rPr>
          <w:rFonts w:ascii="Verdana" w:eastAsia="Times New Roman" w:hAnsi="Verdana" w:cs="Times New Roman"/>
          <w:color w:val="363636"/>
          <w:sz w:val="18"/>
          <w:szCs w:val="18"/>
        </w:rPr>
        <w:br/>
      </w:r>
      <w:r w:rsidRPr="004A2E2F">
        <w:rPr>
          <w:rFonts w:ascii="Verdana" w:eastAsia="Times New Roman" w:hAnsi="Verdana" w:cs="Times New Roman"/>
          <w:color w:val="363636"/>
          <w:sz w:val="18"/>
          <w:szCs w:val="18"/>
        </w:rPr>
        <w:br/>
      </w:r>
      <w:bookmarkStart w:id="0" w:name="_GoBack"/>
      <w:bookmarkEnd w:id="0"/>
      <w:r w:rsidR="00A57BE5">
        <w:rPr>
          <w:rFonts w:ascii="Verdana" w:eastAsia="Times New Roman" w:hAnsi="Verdana" w:cs="Times New Roman"/>
          <w:color w:val="3965AD"/>
          <w:spacing w:val="-12"/>
          <w:sz w:val="36"/>
          <w:szCs w:val="36"/>
        </w:rPr>
        <w:t xml:space="preserve">Syringa </w:t>
      </w:r>
      <w:r w:rsidR="00772E81">
        <w:rPr>
          <w:rFonts w:ascii="Verdana" w:eastAsia="Times New Roman" w:hAnsi="Verdana" w:cs="Times New Roman"/>
          <w:color w:val="3965AD"/>
          <w:spacing w:val="-12"/>
          <w:sz w:val="36"/>
          <w:szCs w:val="36"/>
        </w:rPr>
        <w:t xml:space="preserve">After School </w:t>
      </w:r>
      <w:r w:rsidRPr="004A2E2F">
        <w:rPr>
          <w:rFonts w:ascii="Verdana" w:eastAsia="Times New Roman" w:hAnsi="Verdana" w:cs="Times New Roman"/>
          <w:color w:val="3965AD"/>
          <w:spacing w:val="-12"/>
          <w:sz w:val="36"/>
          <w:szCs w:val="36"/>
        </w:rPr>
        <w:t>Student Conduct Policy</w:t>
      </w:r>
      <w:r w:rsidRPr="004A2E2F">
        <w:rPr>
          <w:rFonts w:ascii="Verdana" w:eastAsia="Times New Roman" w:hAnsi="Verdana" w:cs="Times New Roman"/>
          <w:color w:val="363636"/>
          <w:sz w:val="18"/>
          <w:szCs w:val="18"/>
        </w:rPr>
        <w:br/>
        <w:t>In the event that a student’s behavior is disruptive, harmful</w:t>
      </w:r>
      <w:r w:rsidR="00A57BE5">
        <w:rPr>
          <w:rFonts w:ascii="Verdana" w:eastAsia="Times New Roman" w:hAnsi="Verdana" w:cs="Times New Roman"/>
          <w:color w:val="363636"/>
          <w:sz w:val="18"/>
          <w:szCs w:val="18"/>
        </w:rPr>
        <w:t xml:space="preserve">, unsafe </w:t>
      </w:r>
      <w:r w:rsidRPr="004A2E2F">
        <w:rPr>
          <w:rFonts w:ascii="Verdana" w:eastAsia="Times New Roman" w:hAnsi="Verdana" w:cs="Times New Roman"/>
          <w:color w:val="363636"/>
          <w:sz w:val="18"/>
          <w:szCs w:val="18"/>
        </w:rPr>
        <w:t xml:space="preserve">or negative to the extent that it is detrimental to other students, program or staff, formal (written) documentation will be </w:t>
      </w:r>
      <w:r w:rsidR="00A57BE5">
        <w:rPr>
          <w:rFonts w:ascii="Verdana" w:eastAsia="Times New Roman" w:hAnsi="Verdana" w:cs="Times New Roman"/>
          <w:color w:val="363636"/>
          <w:sz w:val="18"/>
          <w:szCs w:val="18"/>
        </w:rPr>
        <w:t xml:space="preserve">filed and parents will be notified by </w:t>
      </w:r>
      <w:r w:rsidRPr="004A2E2F">
        <w:rPr>
          <w:rFonts w:ascii="Verdana" w:eastAsia="Times New Roman" w:hAnsi="Verdana" w:cs="Times New Roman"/>
          <w:color w:val="363636"/>
          <w:sz w:val="18"/>
          <w:szCs w:val="18"/>
        </w:rPr>
        <w:t>the program director and staff members who have contact with the student. A plan for handling future misbehavior will be discussed between staff, parents and student (if appropriate to do so). The plan may include behavior modification, positive reinforcement or redirection methods.</w:t>
      </w:r>
      <w:r w:rsidR="00772E81">
        <w:rPr>
          <w:rFonts w:ascii="Verdana" w:eastAsia="Times New Roman" w:hAnsi="Verdana" w:cs="Times New Roman"/>
          <w:color w:val="363636"/>
          <w:sz w:val="18"/>
          <w:szCs w:val="18"/>
        </w:rPr>
        <w:t xml:space="preserve"> </w:t>
      </w:r>
      <w:r w:rsidRPr="004A2E2F">
        <w:rPr>
          <w:rFonts w:ascii="Verdana" w:eastAsia="Times New Roman" w:hAnsi="Verdana" w:cs="Times New Roman"/>
          <w:color w:val="363636"/>
          <w:sz w:val="18"/>
          <w:szCs w:val="18"/>
        </w:rPr>
        <w:t xml:space="preserve">If </w:t>
      </w:r>
      <w:r w:rsidR="00772E81">
        <w:rPr>
          <w:rFonts w:ascii="Verdana" w:eastAsia="Times New Roman" w:hAnsi="Verdana" w:cs="Times New Roman"/>
          <w:color w:val="363636"/>
          <w:sz w:val="18"/>
          <w:szCs w:val="18"/>
        </w:rPr>
        <w:t xml:space="preserve">a second </w:t>
      </w:r>
      <w:r w:rsidRPr="004A2E2F">
        <w:rPr>
          <w:rFonts w:ascii="Verdana" w:eastAsia="Times New Roman" w:hAnsi="Verdana" w:cs="Times New Roman"/>
          <w:color w:val="363636"/>
          <w:sz w:val="18"/>
          <w:szCs w:val="18"/>
        </w:rPr>
        <w:t>infraction</w:t>
      </w:r>
      <w:r w:rsidR="00772E81">
        <w:rPr>
          <w:rFonts w:ascii="Verdana" w:eastAsia="Times New Roman" w:hAnsi="Verdana" w:cs="Times New Roman"/>
          <w:color w:val="363636"/>
          <w:sz w:val="18"/>
          <w:szCs w:val="18"/>
        </w:rPr>
        <w:t xml:space="preserve"> occurs, documentation will be </w:t>
      </w:r>
      <w:proofErr w:type="gramStart"/>
      <w:r w:rsidR="00A57BE5">
        <w:rPr>
          <w:rFonts w:ascii="Verdana" w:eastAsia="Times New Roman" w:hAnsi="Verdana" w:cs="Times New Roman"/>
          <w:color w:val="363636"/>
          <w:sz w:val="18"/>
          <w:szCs w:val="18"/>
        </w:rPr>
        <w:t xml:space="preserve">filed </w:t>
      </w:r>
      <w:r w:rsidR="00772E81">
        <w:rPr>
          <w:rFonts w:ascii="Verdana" w:eastAsia="Times New Roman" w:hAnsi="Verdana" w:cs="Times New Roman"/>
          <w:color w:val="363636"/>
          <w:sz w:val="18"/>
          <w:szCs w:val="18"/>
        </w:rPr>
        <w:t xml:space="preserve"> </w:t>
      </w:r>
      <w:r w:rsidRPr="004A2E2F">
        <w:rPr>
          <w:rFonts w:ascii="Verdana" w:eastAsia="Times New Roman" w:hAnsi="Verdana" w:cs="Times New Roman"/>
          <w:color w:val="363636"/>
          <w:sz w:val="18"/>
          <w:szCs w:val="18"/>
        </w:rPr>
        <w:t>and</w:t>
      </w:r>
      <w:proofErr w:type="gramEnd"/>
      <w:r w:rsidRPr="004A2E2F">
        <w:rPr>
          <w:rFonts w:ascii="Verdana" w:eastAsia="Times New Roman" w:hAnsi="Verdana" w:cs="Times New Roman"/>
          <w:color w:val="363636"/>
          <w:sz w:val="18"/>
          <w:szCs w:val="18"/>
        </w:rPr>
        <w:t xml:space="preserve"> the program director will contact parents to discuss the necessary requirements for continuing in the program.</w:t>
      </w:r>
      <w:r w:rsidR="00772E81">
        <w:rPr>
          <w:rFonts w:ascii="Verdana" w:eastAsia="Times New Roman" w:hAnsi="Verdana" w:cs="Times New Roman"/>
          <w:color w:val="363636"/>
          <w:sz w:val="18"/>
          <w:szCs w:val="18"/>
        </w:rPr>
        <w:t xml:space="preserve"> </w:t>
      </w:r>
      <w:r w:rsidRPr="004A2E2F">
        <w:rPr>
          <w:rFonts w:ascii="Verdana" w:eastAsia="Times New Roman" w:hAnsi="Verdana" w:cs="Times New Roman"/>
          <w:color w:val="363636"/>
          <w:sz w:val="18"/>
          <w:szCs w:val="18"/>
        </w:rPr>
        <w:t>A third infraction will result in dismissal from the program.</w:t>
      </w:r>
      <w:r w:rsidRPr="004A2E2F">
        <w:rPr>
          <w:rFonts w:ascii="Verdana" w:eastAsia="Times New Roman" w:hAnsi="Verdana" w:cs="Times New Roman"/>
          <w:color w:val="363636"/>
          <w:sz w:val="18"/>
          <w:szCs w:val="18"/>
        </w:rPr>
        <w:br/>
      </w:r>
      <w:r w:rsidRPr="004A2E2F">
        <w:rPr>
          <w:rFonts w:ascii="Verdana" w:eastAsia="Times New Roman" w:hAnsi="Verdana" w:cs="Times New Roman"/>
          <w:color w:val="363636"/>
          <w:sz w:val="18"/>
          <w:szCs w:val="18"/>
        </w:rPr>
        <w:br/>
        <w:t xml:space="preserve">If we feel that a child is not adjusting </w:t>
      </w:r>
      <w:r w:rsidR="00772E81">
        <w:rPr>
          <w:rFonts w:ascii="Verdana" w:eastAsia="Times New Roman" w:hAnsi="Verdana" w:cs="Times New Roman"/>
          <w:color w:val="363636"/>
          <w:sz w:val="18"/>
          <w:szCs w:val="18"/>
        </w:rPr>
        <w:t xml:space="preserve">or benefitting from </w:t>
      </w:r>
      <w:r w:rsidRPr="004A2E2F">
        <w:rPr>
          <w:rFonts w:ascii="Verdana" w:eastAsia="Times New Roman" w:hAnsi="Verdana" w:cs="Times New Roman"/>
          <w:color w:val="363636"/>
          <w:sz w:val="18"/>
          <w:szCs w:val="18"/>
        </w:rPr>
        <w:t xml:space="preserve">the program, we will advise </w:t>
      </w:r>
      <w:r w:rsidR="00A57BE5">
        <w:rPr>
          <w:rFonts w:ascii="Verdana" w:eastAsia="Times New Roman" w:hAnsi="Verdana" w:cs="Times New Roman"/>
          <w:color w:val="363636"/>
          <w:sz w:val="18"/>
          <w:szCs w:val="18"/>
        </w:rPr>
        <w:t>the parents a</w:t>
      </w:r>
      <w:r w:rsidRPr="004A2E2F">
        <w:rPr>
          <w:rFonts w:ascii="Verdana" w:eastAsia="Times New Roman" w:hAnsi="Verdana" w:cs="Times New Roman"/>
          <w:color w:val="363636"/>
          <w:sz w:val="18"/>
          <w:szCs w:val="18"/>
        </w:rPr>
        <w:t>nd suggest other options</w:t>
      </w:r>
      <w:r w:rsidR="00A57BE5">
        <w:rPr>
          <w:rFonts w:ascii="Verdana" w:eastAsia="Times New Roman" w:hAnsi="Verdana" w:cs="Times New Roman"/>
          <w:color w:val="363636"/>
          <w:sz w:val="18"/>
          <w:szCs w:val="18"/>
        </w:rPr>
        <w:t xml:space="preserve"> as well as </w:t>
      </w:r>
      <w:proofErr w:type="gramStart"/>
      <w:r w:rsidR="00772E81">
        <w:rPr>
          <w:rFonts w:ascii="Verdana" w:eastAsia="Times New Roman" w:hAnsi="Verdana" w:cs="Times New Roman"/>
          <w:color w:val="363636"/>
          <w:sz w:val="18"/>
          <w:szCs w:val="18"/>
        </w:rPr>
        <w:t>un</w:t>
      </w:r>
      <w:r w:rsidR="00A57BE5">
        <w:rPr>
          <w:rFonts w:ascii="Verdana" w:eastAsia="Times New Roman" w:hAnsi="Verdana" w:cs="Times New Roman"/>
          <w:color w:val="363636"/>
          <w:sz w:val="18"/>
          <w:szCs w:val="18"/>
        </w:rPr>
        <w:t>-</w:t>
      </w:r>
      <w:proofErr w:type="gramEnd"/>
      <w:r w:rsidR="00772E81">
        <w:rPr>
          <w:rFonts w:ascii="Verdana" w:eastAsia="Times New Roman" w:hAnsi="Verdana" w:cs="Times New Roman"/>
          <w:color w:val="363636"/>
          <w:sz w:val="18"/>
          <w:szCs w:val="18"/>
        </w:rPr>
        <w:t>enroll</w:t>
      </w:r>
      <w:r w:rsidR="00A57BE5">
        <w:rPr>
          <w:rFonts w:ascii="Verdana" w:eastAsia="Times New Roman" w:hAnsi="Verdana" w:cs="Times New Roman"/>
          <w:color w:val="363636"/>
          <w:sz w:val="18"/>
          <w:szCs w:val="18"/>
        </w:rPr>
        <w:t xml:space="preserve"> the child from the program. </w:t>
      </w:r>
      <w:r w:rsidRPr="004A2E2F">
        <w:rPr>
          <w:rFonts w:ascii="Verdana" w:eastAsia="Times New Roman" w:hAnsi="Verdana" w:cs="Times New Roman"/>
          <w:color w:val="363636"/>
          <w:sz w:val="18"/>
          <w:szCs w:val="18"/>
        </w:rPr>
        <w:t xml:space="preserve">The </w:t>
      </w:r>
      <w:r w:rsidR="00A57BE5">
        <w:rPr>
          <w:rFonts w:ascii="Verdana" w:eastAsia="Times New Roman" w:hAnsi="Verdana" w:cs="Times New Roman"/>
          <w:color w:val="363636"/>
          <w:sz w:val="18"/>
          <w:szCs w:val="18"/>
        </w:rPr>
        <w:t xml:space="preserve">After School Program </w:t>
      </w:r>
      <w:r w:rsidRPr="004A2E2F">
        <w:rPr>
          <w:rFonts w:ascii="Verdana" w:eastAsia="Times New Roman" w:hAnsi="Verdana" w:cs="Times New Roman"/>
          <w:color w:val="363636"/>
          <w:sz w:val="18"/>
          <w:szCs w:val="18"/>
        </w:rPr>
        <w:t>Director maintains the right to dismiss from the program any child that exhibits disruptive or inappropriate behavior that interferes with the quality</w:t>
      </w:r>
      <w:r w:rsidR="00A57BE5">
        <w:rPr>
          <w:rFonts w:ascii="Verdana" w:eastAsia="Times New Roman" w:hAnsi="Verdana" w:cs="Times New Roman"/>
          <w:color w:val="363636"/>
          <w:sz w:val="18"/>
          <w:szCs w:val="18"/>
        </w:rPr>
        <w:t>, safety</w:t>
      </w:r>
      <w:r w:rsidRPr="004A2E2F">
        <w:rPr>
          <w:rFonts w:ascii="Verdana" w:eastAsia="Times New Roman" w:hAnsi="Verdana" w:cs="Times New Roman"/>
          <w:color w:val="363636"/>
          <w:sz w:val="18"/>
          <w:szCs w:val="18"/>
        </w:rPr>
        <w:t xml:space="preserve"> and/or success of the program.</w:t>
      </w:r>
    </w:p>
    <w:p w:rsidR="00772E81" w:rsidRDefault="00772E81" w:rsidP="00772E81">
      <w:pPr>
        <w:shd w:val="clear" w:color="auto" w:fill="FFFFFF"/>
        <w:spacing w:line="270" w:lineRule="atLeast"/>
        <w:ind w:left="345" w:right="165"/>
        <w:rPr>
          <w:rFonts w:ascii="Verdana" w:eastAsia="Times New Roman" w:hAnsi="Verdana" w:cs="Times New Roman"/>
          <w:color w:val="363636"/>
          <w:sz w:val="18"/>
          <w:szCs w:val="18"/>
        </w:rPr>
      </w:pPr>
    </w:p>
    <w:p w:rsidR="00772E81" w:rsidRDefault="00772E81" w:rsidP="00772E81">
      <w:pPr>
        <w:shd w:val="clear" w:color="auto" w:fill="FFFFFF"/>
        <w:spacing w:line="270" w:lineRule="atLeast"/>
        <w:ind w:left="345" w:right="165"/>
        <w:rPr>
          <w:rFonts w:ascii="MicrosoftSansSerif" w:hAnsi="MicrosoftSansSerif" w:cs="MicrosoftSansSerif"/>
        </w:rPr>
      </w:pPr>
    </w:p>
    <w:p w:rsidR="004A2E2F" w:rsidRDefault="004A2E2F" w:rsidP="004A2E2F">
      <w:pPr>
        <w:autoSpaceDE w:val="0"/>
        <w:autoSpaceDN w:val="0"/>
        <w:adjustRightInd w:val="0"/>
        <w:rPr>
          <w:rFonts w:ascii="MicrosoftSansSerif" w:hAnsi="MicrosoftSansSerif" w:cs="MicrosoftSansSerif"/>
        </w:rPr>
      </w:pPr>
      <w:r>
        <w:rPr>
          <w:rFonts w:ascii="MicrosoftSansSerif" w:hAnsi="MicrosoftSansSerif" w:cs="MicrosoftSansSerif"/>
        </w:rPr>
        <w:t xml:space="preserve">________________ </w:t>
      </w:r>
      <w:r w:rsidR="00772E81">
        <w:rPr>
          <w:rFonts w:ascii="MicrosoftSansSerif" w:hAnsi="MicrosoftSansSerif" w:cs="MicrosoftSansSerif"/>
        </w:rPr>
        <w:tab/>
      </w:r>
      <w:r w:rsidR="00772E81">
        <w:rPr>
          <w:rFonts w:ascii="MicrosoftSansSerif" w:hAnsi="MicrosoftSansSerif" w:cs="MicrosoftSansSerif"/>
        </w:rPr>
        <w:tab/>
      </w:r>
      <w:r>
        <w:rPr>
          <w:rFonts w:ascii="MicrosoftSansSerif" w:hAnsi="MicrosoftSansSerif" w:cs="MicrosoftSansSerif"/>
        </w:rPr>
        <w:t>_____________________________ ____________</w:t>
      </w:r>
    </w:p>
    <w:p w:rsidR="00260F6E" w:rsidRDefault="004A2E2F" w:rsidP="004A2E2F">
      <w:r>
        <w:rPr>
          <w:rFonts w:ascii="MicrosoftSansSerif" w:hAnsi="MicrosoftSansSerif" w:cs="MicrosoftSansSerif"/>
        </w:rPr>
        <w:t xml:space="preserve">Date of Enrollment </w:t>
      </w:r>
      <w:r w:rsidR="00772E81">
        <w:rPr>
          <w:rFonts w:ascii="MicrosoftSansSerif" w:hAnsi="MicrosoftSansSerif" w:cs="MicrosoftSansSerif"/>
        </w:rPr>
        <w:tab/>
      </w:r>
      <w:r w:rsidR="00772E81">
        <w:rPr>
          <w:rFonts w:ascii="MicrosoftSansSerif" w:hAnsi="MicrosoftSansSerif" w:cs="MicrosoftSansSerif"/>
        </w:rPr>
        <w:tab/>
      </w:r>
      <w:r>
        <w:rPr>
          <w:rFonts w:ascii="MicrosoftSansSerif" w:hAnsi="MicrosoftSansSerif" w:cs="MicrosoftSansSerif"/>
        </w:rPr>
        <w:t xml:space="preserve">Parent/Guardian Signature </w:t>
      </w:r>
      <w:r w:rsidR="00772E81">
        <w:rPr>
          <w:rFonts w:ascii="MicrosoftSansSerif" w:hAnsi="MicrosoftSansSerif" w:cs="MicrosoftSansSerif"/>
        </w:rPr>
        <w:tab/>
      </w:r>
      <w:r w:rsidR="00772E81">
        <w:rPr>
          <w:rFonts w:ascii="MicrosoftSansSerif" w:hAnsi="MicrosoftSansSerif" w:cs="MicrosoftSansSerif"/>
        </w:rPr>
        <w:tab/>
      </w:r>
      <w:r>
        <w:rPr>
          <w:rFonts w:ascii="MicrosoftSansSerif" w:hAnsi="MicrosoftSansSerif" w:cs="MicrosoftSansSerif"/>
        </w:rPr>
        <w:t>Date</w:t>
      </w:r>
    </w:p>
    <w:sectPr w:rsidR="00260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SansSerif">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2F"/>
    <w:rsid w:val="00260F6E"/>
    <w:rsid w:val="004A2E2F"/>
    <w:rsid w:val="00772E81"/>
    <w:rsid w:val="00A57BE5"/>
    <w:rsid w:val="00DA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B408C-9C76-4A0A-BC40-9294A013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86428">
      <w:bodyDiv w:val="1"/>
      <w:marLeft w:val="0"/>
      <w:marRight w:val="0"/>
      <w:marTop w:val="0"/>
      <w:marBottom w:val="0"/>
      <w:divBdr>
        <w:top w:val="none" w:sz="0" w:space="0" w:color="auto"/>
        <w:left w:val="none" w:sz="0" w:space="0" w:color="auto"/>
        <w:bottom w:val="none" w:sz="0" w:space="0" w:color="auto"/>
        <w:right w:val="none" w:sz="0" w:space="0" w:color="auto"/>
      </w:divBdr>
      <w:divsChild>
        <w:div w:id="617562808">
          <w:marLeft w:val="195"/>
          <w:marRight w:val="0"/>
          <w:marTop w:val="0"/>
          <w:marBottom w:val="0"/>
          <w:divBdr>
            <w:top w:val="none" w:sz="0" w:space="0" w:color="auto"/>
            <w:left w:val="none" w:sz="0" w:space="0" w:color="auto"/>
            <w:bottom w:val="none" w:sz="0" w:space="0" w:color="auto"/>
            <w:right w:val="none" w:sz="0" w:space="0" w:color="auto"/>
          </w:divBdr>
          <w:divsChild>
            <w:div w:id="537283020">
              <w:marLeft w:val="0"/>
              <w:marRight w:val="0"/>
              <w:marTop w:val="0"/>
              <w:marBottom w:val="0"/>
              <w:divBdr>
                <w:top w:val="none" w:sz="0" w:space="0" w:color="auto"/>
                <w:left w:val="none" w:sz="0" w:space="0" w:color="auto"/>
                <w:bottom w:val="none" w:sz="0" w:space="0" w:color="auto"/>
                <w:right w:val="none" w:sz="0" w:space="0" w:color="auto"/>
              </w:divBdr>
              <w:divsChild>
                <w:div w:id="184616785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2014-09-26T04:43:00Z</dcterms:created>
  <dcterms:modified xsi:type="dcterms:W3CDTF">2014-10-11T23:45:00Z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