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523" w:rsidRPr="008A10CB" w:rsidRDefault="00E527D6" w:rsidP="00B3381C">
      <w:pPr>
        <w:spacing w:after="0"/>
        <w:jc w:val="center"/>
        <w:rPr>
          <w:rFonts w:cstheme="minorHAnsi"/>
          <w:b/>
        </w:rPr>
      </w:pPr>
      <w:r w:rsidRPr="008A10CB">
        <w:rPr>
          <w:rFonts w:cstheme="minorHAnsi"/>
          <w:b/>
        </w:rPr>
        <w:t xml:space="preserve">BOARD </w:t>
      </w:r>
      <w:r w:rsidR="007A3E70">
        <w:rPr>
          <w:rFonts w:cstheme="minorHAnsi"/>
          <w:b/>
        </w:rPr>
        <w:t>MEETING AGENDA</w:t>
      </w:r>
      <w:r w:rsidR="00E01B43" w:rsidRPr="008A10CB">
        <w:rPr>
          <w:rFonts w:cstheme="minorHAnsi"/>
          <w:b/>
        </w:rPr>
        <w:t xml:space="preserve"> </w:t>
      </w:r>
    </w:p>
    <w:p w:rsidR="00B3381C" w:rsidRDefault="00E7170C" w:rsidP="00B3381C">
      <w:pPr>
        <w:spacing w:after="0"/>
        <w:jc w:val="center"/>
        <w:rPr>
          <w:rFonts w:cstheme="minorHAnsi"/>
          <w:b/>
        </w:rPr>
      </w:pPr>
      <w:r>
        <w:rPr>
          <w:rFonts w:cstheme="minorHAnsi"/>
          <w:b/>
        </w:rPr>
        <w:t>Oct. 21</w:t>
      </w:r>
      <w:r w:rsidR="00676D36">
        <w:rPr>
          <w:rFonts w:cstheme="minorHAnsi"/>
          <w:b/>
        </w:rPr>
        <w:t>,</w:t>
      </w:r>
      <w:r w:rsidR="00F424D9">
        <w:rPr>
          <w:rFonts w:cstheme="minorHAnsi"/>
          <w:b/>
        </w:rPr>
        <w:t xml:space="preserve"> </w:t>
      </w:r>
      <w:r w:rsidR="003600D1">
        <w:rPr>
          <w:rFonts w:cstheme="minorHAnsi"/>
          <w:b/>
        </w:rPr>
        <w:t>201</w:t>
      </w:r>
      <w:r w:rsidR="00FC6586">
        <w:rPr>
          <w:rFonts w:cstheme="minorHAnsi"/>
          <w:b/>
        </w:rPr>
        <w:t>5</w:t>
      </w:r>
      <w:r w:rsidR="00E35151" w:rsidRPr="008A10CB">
        <w:rPr>
          <w:rFonts w:cstheme="minorHAnsi"/>
          <w:b/>
        </w:rPr>
        <w:t xml:space="preserve"> </w:t>
      </w:r>
      <w:r w:rsidR="00706396">
        <w:rPr>
          <w:rFonts w:cstheme="minorHAnsi"/>
          <w:b/>
        </w:rPr>
        <w:t>5:00</w:t>
      </w:r>
      <w:r w:rsidR="002C3955">
        <w:rPr>
          <w:rFonts w:cstheme="minorHAnsi"/>
          <w:b/>
        </w:rPr>
        <w:t xml:space="preserve"> – </w:t>
      </w:r>
      <w:r w:rsidR="009418A6">
        <w:rPr>
          <w:rFonts w:cstheme="minorHAnsi"/>
          <w:b/>
        </w:rPr>
        <w:t>7:00</w:t>
      </w:r>
      <w:r w:rsidR="002C3955">
        <w:rPr>
          <w:rFonts w:cstheme="minorHAnsi"/>
          <w:b/>
        </w:rPr>
        <w:t xml:space="preserve"> </w:t>
      </w:r>
      <w:r w:rsidR="00B20ACB" w:rsidRPr="008A10CB">
        <w:rPr>
          <w:rFonts w:cstheme="minorHAnsi"/>
          <w:b/>
        </w:rPr>
        <w:t>PM</w:t>
      </w:r>
      <w:r w:rsidR="00B25EF6">
        <w:rPr>
          <w:rFonts w:cstheme="minorHAnsi"/>
          <w:b/>
        </w:rPr>
        <w:t xml:space="preserve"> </w:t>
      </w:r>
      <w:r w:rsidR="003600D1">
        <w:rPr>
          <w:rFonts w:cstheme="minorHAnsi"/>
          <w:b/>
        </w:rPr>
        <w:t>Syringa Mountain School</w:t>
      </w:r>
    </w:p>
    <w:p w:rsidR="00324DC6" w:rsidRDefault="009E2960" w:rsidP="00324DC6">
      <w:pPr>
        <w:spacing w:after="0"/>
        <w:jc w:val="center"/>
        <w:rPr>
          <w:rFonts w:cstheme="minorHAnsi"/>
          <w:b/>
        </w:rPr>
      </w:pPr>
      <w:r>
        <w:rPr>
          <w:rFonts w:cstheme="minorHAnsi"/>
          <w:b/>
        </w:rPr>
        <w:t xml:space="preserve">Attending:  </w:t>
      </w:r>
    </w:p>
    <w:p w:rsidR="009C5C0E" w:rsidRDefault="009C5C0E" w:rsidP="00324DC6">
      <w:pPr>
        <w:spacing w:after="0"/>
        <w:jc w:val="center"/>
        <w:rPr>
          <w:rFonts w:cstheme="minorHAnsi"/>
          <w:b/>
        </w:rPr>
      </w:pPr>
    </w:p>
    <w:p w:rsidR="009C5C0E" w:rsidRPr="00815482" w:rsidRDefault="009C5C0E" w:rsidP="009C5C0E">
      <w:pPr>
        <w:pStyle w:val="ListParagraph"/>
        <w:spacing w:before="240"/>
        <w:rPr>
          <w:rFonts w:ascii="Times New Roman" w:hAnsi="Times New Roman" w:cs="Times New Roman"/>
        </w:rPr>
      </w:pPr>
      <w:r w:rsidRPr="00815482">
        <w:rPr>
          <w:rFonts w:ascii="Times New Roman" w:hAnsi="Times New Roman" w:cs="Times New Roman"/>
        </w:rPr>
        <w:t>Greg Bloomfield, Board Chair</w:t>
      </w:r>
      <w:r>
        <w:rPr>
          <w:rFonts w:ascii="Times New Roman" w:hAnsi="Times New Roman" w:cs="Times New Roman"/>
        </w:rPr>
        <w:t xml:space="preserve"> </w:t>
      </w:r>
    </w:p>
    <w:p w:rsidR="009C5C0E" w:rsidRPr="00815482" w:rsidRDefault="009C5C0E" w:rsidP="009C5C0E">
      <w:pPr>
        <w:pStyle w:val="ListParagraph"/>
        <w:spacing w:before="240"/>
        <w:rPr>
          <w:rFonts w:ascii="Times New Roman" w:hAnsi="Times New Roman" w:cs="Times New Roman"/>
        </w:rPr>
      </w:pPr>
      <w:r w:rsidRPr="00815482">
        <w:rPr>
          <w:rFonts w:ascii="Times New Roman" w:hAnsi="Times New Roman" w:cs="Times New Roman"/>
        </w:rPr>
        <w:t>Phoebe Pilaro, Vice Chair</w:t>
      </w:r>
    </w:p>
    <w:p w:rsidR="009C5C0E" w:rsidRDefault="009C5C0E" w:rsidP="009C5C0E">
      <w:pPr>
        <w:pStyle w:val="ListParagraph"/>
        <w:spacing w:before="240"/>
        <w:rPr>
          <w:rFonts w:ascii="Times New Roman" w:hAnsi="Times New Roman" w:cs="Times New Roman"/>
        </w:rPr>
      </w:pPr>
      <w:r w:rsidRPr="00815482">
        <w:rPr>
          <w:rFonts w:ascii="Times New Roman" w:hAnsi="Times New Roman" w:cs="Times New Roman"/>
        </w:rPr>
        <w:t>Ben Rogers, Board Treasurer</w:t>
      </w:r>
      <w:r>
        <w:rPr>
          <w:rFonts w:ascii="Times New Roman" w:hAnsi="Times New Roman" w:cs="Times New Roman"/>
        </w:rPr>
        <w:t xml:space="preserve"> (via Skype)</w:t>
      </w:r>
    </w:p>
    <w:p w:rsidR="009C5C0E" w:rsidRDefault="009C5C0E" w:rsidP="009C5C0E">
      <w:pPr>
        <w:pStyle w:val="ListParagraph"/>
        <w:spacing w:before="240"/>
        <w:rPr>
          <w:rFonts w:ascii="Times New Roman" w:hAnsi="Times New Roman" w:cs="Times New Roman"/>
        </w:rPr>
      </w:pPr>
      <w:r w:rsidRPr="00815482">
        <w:rPr>
          <w:rFonts w:ascii="Times New Roman" w:hAnsi="Times New Roman" w:cs="Times New Roman"/>
        </w:rPr>
        <w:t xml:space="preserve">Bobbi Filbert, Parent Council Chair </w:t>
      </w:r>
    </w:p>
    <w:p w:rsidR="009C5C0E" w:rsidRPr="00815482" w:rsidRDefault="009C5C0E" w:rsidP="009C5C0E">
      <w:pPr>
        <w:pStyle w:val="ListParagraph"/>
        <w:spacing w:before="240"/>
        <w:rPr>
          <w:rFonts w:ascii="Times New Roman" w:hAnsi="Times New Roman" w:cs="Times New Roman"/>
        </w:rPr>
      </w:pPr>
      <w:r>
        <w:rPr>
          <w:rFonts w:ascii="Times New Roman" w:hAnsi="Times New Roman" w:cs="Times New Roman"/>
        </w:rPr>
        <w:t xml:space="preserve">Randy Flood, </w:t>
      </w:r>
    </w:p>
    <w:p w:rsidR="009C5C0E" w:rsidRPr="00815482" w:rsidRDefault="009C5C0E" w:rsidP="009C5C0E">
      <w:pPr>
        <w:pStyle w:val="ListParagraph"/>
        <w:spacing w:before="240"/>
        <w:rPr>
          <w:rFonts w:ascii="Times New Roman" w:hAnsi="Times New Roman" w:cs="Times New Roman"/>
        </w:rPr>
      </w:pPr>
      <w:r w:rsidRPr="00815482">
        <w:rPr>
          <w:rFonts w:ascii="Times New Roman" w:hAnsi="Times New Roman" w:cs="Times New Roman"/>
        </w:rPr>
        <w:t>Also in attendance:</w:t>
      </w:r>
    </w:p>
    <w:p w:rsidR="009C5C0E" w:rsidRDefault="009C5C0E" w:rsidP="009C5C0E">
      <w:pPr>
        <w:pStyle w:val="ListParagraph"/>
        <w:spacing w:before="240"/>
        <w:rPr>
          <w:rFonts w:ascii="Times New Roman" w:hAnsi="Times New Roman" w:cs="Times New Roman"/>
        </w:rPr>
      </w:pPr>
      <w:r>
        <w:rPr>
          <w:rFonts w:ascii="Times New Roman" w:hAnsi="Times New Roman" w:cs="Times New Roman"/>
        </w:rPr>
        <w:t xml:space="preserve">Director, </w:t>
      </w:r>
      <w:r w:rsidRPr="00EF4D47">
        <w:rPr>
          <w:rFonts w:ascii="Times New Roman" w:hAnsi="Times New Roman" w:cs="Times New Roman"/>
        </w:rPr>
        <w:t>Pedagogical/Curriculum Director, Mende Coblentz</w:t>
      </w:r>
    </w:p>
    <w:p w:rsidR="009C5C0E" w:rsidRDefault="009C5C0E" w:rsidP="009C5C0E">
      <w:pPr>
        <w:pStyle w:val="ListParagraph"/>
        <w:spacing w:before="240"/>
        <w:rPr>
          <w:rFonts w:ascii="Times New Roman" w:hAnsi="Times New Roman" w:cs="Times New Roman"/>
        </w:rPr>
      </w:pPr>
      <w:r>
        <w:rPr>
          <w:rFonts w:ascii="Times New Roman" w:hAnsi="Times New Roman" w:cs="Times New Roman"/>
        </w:rPr>
        <w:t>Helene Mengert</w:t>
      </w:r>
    </w:p>
    <w:p w:rsidR="009C5C0E" w:rsidRDefault="009C5C0E" w:rsidP="009C5C0E">
      <w:pPr>
        <w:pStyle w:val="ListParagraph"/>
        <w:spacing w:before="240"/>
        <w:rPr>
          <w:rFonts w:ascii="Times New Roman" w:hAnsi="Times New Roman" w:cs="Times New Roman"/>
        </w:rPr>
      </w:pPr>
      <w:r>
        <w:rPr>
          <w:rFonts w:ascii="Times New Roman" w:hAnsi="Times New Roman" w:cs="Times New Roman"/>
        </w:rPr>
        <w:t xml:space="preserve">Christy Van Der </w:t>
      </w:r>
      <w:proofErr w:type="spellStart"/>
      <w:r>
        <w:rPr>
          <w:rFonts w:ascii="Times New Roman" w:hAnsi="Times New Roman" w:cs="Times New Roman"/>
        </w:rPr>
        <w:t>Hulen</w:t>
      </w:r>
      <w:proofErr w:type="spellEnd"/>
      <w:r>
        <w:rPr>
          <w:rFonts w:ascii="Times New Roman" w:hAnsi="Times New Roman" w:cs="Times New Roman"/>
        </w:rPr>
        <w:t>- public</w:t>
      </w:r>
    </w:p>
    <w:p w:rsidR="009C5C0E" w:rsidRDefault="009C5C0E" w:rsidP="009C5C0E">
      <w:pPr>
        <w:pStyle w:val="ListParagraph"/>
        <w:spacing w:before="240"/>
        <w:rPr>
          <w:rFonts w:ascii="Times New Roman" w:hAnsi="Times New Roman" w:cs="Times New Roman"/>
        </w:rPr>
      </w:pPr>
      <w:r>
        <w:rPr>
          <w:rFonts w:ascii="Times New Roman" w:hAnsi="Times New Roman" w:cs="Times New Roman"/>
        </w:rPr>
        <w:t>Julie Evans, SPED</w:t>
      </w:r>
    </w:p>
    <w:p w:rsidR="003773DC" w:rsidRDefault="003773DC" w:rsidP="009C5C0E">
      <w:pPr>
        <w:pStyle w:val="ListParagraph"/>
        <w:spacing w:before="240"/>
        <w:rPr>
          <w:rFonts w:ascii="Times New Roman" w:hAnsi="Times New Roman" w:cs="Times New Roman"/>
        </w:rPr>
      </w:pPr>
      <w:r>
        <w:rPr>
          <w:rFonts w:ascii="Times New Roman" w:hAnsi="Times New Roman" w:cs="Times New Roman"/>
        </w:rPr>
        <w:t xml:space="preserve">Kelly </w:t>
      </w:r>
      <w:proofErr w:type="spellStart"/>
      <w:r>
        <w:rPr>
          <w:rFonts w:ascii="Times New Roman" w:hAnsi="Times New Roman" w:cs="Times New Roman"/>
        </w:rPr>
        <w:t>Sieman</w:t>
      </w:r>
      <w:proofErr w:type="spellEnd"/>
      <w:r>
        <w:rPr>
          <w:rFonts w:ascii="Times New Roman" w:hAnsi="Times New Roman" w:cs="Times New Roman"/>
        </w:rPr>
        <w:t>, After Care</w:t>
      </w:r>
    </w:p>
    <w:p w:rsidR="00DB6E45" w:rsidRDefault="00DB6E45" w:rsidP="009C5C0E">
      <w:pPr>
        <w:pStyle w:val="ListParagraph"/>
        <w:spacing w:before="240"/>
        <w:rPr>
          <w:rFonts w:ascii="Times New Roman" w:hAnsi="Times New Roman" w:cs="Times New Roman"/>
        </w:rPr>
      </w:pPr>
      <w:r>
        <w:rPr>
          <w:rFonts w:ascii="Times New Roman" w:hAnsi="Times New Roman" w:cs="Times New Roman"/>
        </w:rPr>
        <w:t>Sandy Kelly, Financial Director</w:t>
      </w:r>
    </w:p>
    <w:p w:rsidR="009C5C0E" w:rsidRDefault="009C5C0E" w:rsidP="009C5C0E">
      <w:pPr>
        <w:pStyle w:val="ListParagraph"/>
        <w:spacing w:before="240"/>
        <w:rPr>
          <w:rFonts w:ascii="Times New Roman" w:hAnsi="Times New Roman" w:cs="Times New Roman"/>
        </w:rPr>
      </w:pPr>
    </w:p>
    <w:p w:rsidR="009C5C0E" w:rsidRPr="009C5C0E" w:rsidRDefault="009C5C0E" w:rsidP="009C5C0E">
      <w:pPr>
        <w:pStyle w:val="ListParagraph"/>
        <w:spacing w:before="240"/>
        <w:rPr>
          <w:rFonts w:ascii="Times New Roman" w:hAnsi="Times New Roman" w:cs="Times New Roman"/>
        </w:rPr>
      </w:pPr>
      <w:r>
        <w:rPr>
          <w:rFonts w:ascii="Times New Roman" w:hAnsi="Times New Roman" w:cs="Times New Roman"/>
        </w:rPr>
        <w:t>The meeting was called to order at 5:06 pm on October 21, 2015</w:t>
      </w:r>
    </w:p>
    <w:p w:rsidR="005E2E43" w:rsidRPr="008B5530" w:rsidRDefault="001E787D" w:rsidP="001E787D">
      <w:pPr>
        <w:pStyle w:val="ListParagraph"/>
        <w:numPr>
          <w:ilvl w:val="0"/>
          <w:numId w:val="11"/>
        </w:numPr>
        <w:spacing w:before="240"/>
        <w:rPr>
          <w:rFonts w:ascii="Times New Roman" w:hAnsi="Times New Roman" w:cs="Times New Roman"/>
        </w:rPr>
      </w:pPr>
      <w:r w:rsidRPr="008A10CB">
        <w:rPr>
          <w:rFonts w:ascii="Times New Roman" w:hAnsi="Times New Roman" w:cs="Times New Roman"/>
        </w:rPr>
        <w:t>V</w:t>
      </w:r>
      <w:r w:rsidR="003F542B" w:rsidRPr="008A10CB">
        <w:rPr>
          <w:rFonts w:ascii="Times New Roman" w:hAnsi="Times New Roman" w:cs="Times New Roman"/>
        </w:rPr>
        <w:t>erse</w:t>
      </w:r>
    </w:p>
    <w:p w:rsidR="00040436" w:rsidRDefault="00A16C3F" w:rsidP="00040436">
      <w:pPr>
        <w:pStyle w:val="ListParagraph"/>
        <w:ind w:firstLine="720"/>
        <w:rPr>
          <w:rFonts w:ascii="Times New Roman" w:hAnsi="Times New Roman" w:cs="Times New Roman"/>
          <w:i/>
        </w:rPr>
      </w:pPr>
      <w:r>
        <w:rPr>
          <w:rFonts w:ascii="Times New Roman" w:hAnsi="Times New Roman" w:cs="Times New Roman"/>
          <w:i/>
        </w:rPr>
        <w:t xml:space="preserve">The heart of the Waldorf method is the conviction that education is an art-it must speak to the child’s experience. To educate the whole child, his heart and will must be reached as well as his mind. -Rudolf Steiner </w:t>
      </w:r>
    </w:p>
    <w:p w:rsidR="002C3955" w:rsidRDefault="002C3955" w:rsidP="002C3955">
      <w:pPr>
        <w:pStyle w:val="ListParagraph"/>
        <w:numPr>
          <w:ilvl w:val="0"/>
          <w:numId w:val="11"/>
        </w:numPr>
        <w:rPr>
          <w:rFonts w:ascii="Times New Roman" w:hAnsi="Times New Roman" w:cs="Times New Roman"/>
        </w:rPr>
      </w:pPr>
      <w:r w:rsidRPr="002C3955">
        <w:rPr>
          <w:rFonts w:ascii="Times New Roman" w:hAnsi="Times New Roman" w:cs="Times New Roman"/>
        </w:rPr>
        <w:t xml:space="preserve">Public Comment-3 minutes per person. Permission </w:t>
      </w:r>
      <w:r w:rsidR="00C83BF2">
        <w:rPr>
          <w:rFonts w:ascii="Times New Roman" w:hAnsi="Times New Roman" w:cs="Times New Roman"/>
        </w:rPr>
        <w:t>of</w:t>
      </w:r>
      <w:r w:rsidRPr="002C3955">
        <w:rPr>
          <w:rFonts w:ascii="Times New Roman" w:hAnsi="Times New Roman" w:cs="Times New Roman"/>
        </w:rPr>
        <w:t xml:space="preserve"> the Chairman of the Board to speak.  </w:t>
      </w:r>
    </w:p>
    <w:p w:rsidR="009C5C0E" w:rsidRDefault="009C5C0E" w:rsidP="002C3955">
      <w:pPr>
        <w:pStyle w:val="ListParagraph"/>
        <w:numPr>
          <w:ilvl w:val="0"/>
          <w:numId w:val="11"/>
        </w:numPr>
        <w:rPr>
          <w:rFonts w:ascii="Times New Roman" w:hAnsi="Times New Roman" w:cs="Times New Roman"/>
        </w:rPr>
      </w:pPr>
      <w:r>
        <w:rPr>
          <w:rFonts w:ascii="Times New Roman" w:hAnsi="Times New Roman" w:cs="Times New Roman"/>
        </w:rPr>
        <w:t>No Public Comment</w:t>
      </w:r>
    </w:p>
    <w:p w:rsidR="002C3955" w:rsidRDefault="002C3955" w:rsidP="002C3955">
      <w:pPr>
        <w:pStyle w:val="ListParagraph"/>
        <w:numPr>
          <w:ilvl w:val="0"/>
          <w:numId w:val="11"/>
        </w:numPr>
        <w:rPr>
          <w:rFonts w:ascii="Times New Roman" w:hAnsi="Times New Roman" w:cs="Times New Roman"/>
        </w:rPr>
      </w:pPr>
      <w:r w:rsidRPr="002C3955">
        <w:rPr>
          <w:rFonts w:ascii="Times New Roman" w:hAnsi="Times New Roman" w:cs="Times New Roman"/>
        </w:rPr>
        <w:t xml:space="preserve">Any Additions, Corrections, Modifications or Substitutions to the Current Agenda </w:t>
      </w:r>
    </w:p>
    <w:p w:rsidR="008D2A96" w:rsidRDefault="002C3955" w:rsidP="00E614B2">
      <w:pPr>
        <w:pStyle w:val="ListParagraph"/>
        <w:numPr>
          <w:ilvl w:val="0"/>
          <w:numId w:val="11"/>
        </w:numPr>
        <w:rPr>
          <w:rFonts w:ascii="Times New Roman" w:hAnsi="Times New Roman" w:cs="Times New Roman"/>
        </w:rPr>
      </w:pPr>
      <w:r>
        <w:rPr>
          <w:rFonts w:ascii="Times New Roman" w:hAnsi="Times New Roman" w:cs="Times New Roman"/>
        </w:rPr>
        <w:t>Consent agenda</w:t>
      </w:r>
      <w:r w:rsidR="001012AA" w:rsidRPr="003600D1">
        <w:rPr>
          <w:rFonts w:ascii="Times New Roman" w:hAnsi="Times New Roman" w:cs="Times New Roman"/>
        </w:rPr>
        <w:t xml:space="preserve"> </w:t>
      </w:r>
    </w:p>
    <w:p w:rsidR="002C3955" w:rsidRPr="00A35695" w:rsidRDefault="00FC6216" w:rsidP="00A35695">
      <w:pPr>
        <w:spacing w:after="0" w:line="240" w:lineRule="auto"/>
        <w:ind w:left="1080"/>
        <w:rPr>
          <w:rFonts w:ascii="Times New Roman" w:hAnsi="Times New Roman" w:cs="Times New Roman"/>
          <w:color w:val="FF0000"/>
        </w:rPr>
      </w:pPr>
      <w:r w:rsidRPr="00A35695">
        <w:rPr>
          <w:rFonts w:ascii="Times New Roman" w:hAnsi="Times New Roman" w:cs="Times New Roman"/>
          <w:color w:val="FF0000"/>
        </w:rPr>
        <w:t>A</w:t>
      </w:r>
      <w:r w:rsidR="003B2355" w:rsidRPr="00A35695">
        <w:rPr>
          <w:rFonts w:ascii="Times New Roman" w:hAnsi="Times New Roman" w:cs="Times New Roman"/>
          <w:color w:val="FF0000"/>
        </w:rPr>
        <w:t xml:space="preserve">pproval of </w:t>
      </w:r>
      <w:r w:rsidR="00E7170C" w:rsidRPr="00A35695">
        <w:rPr>
          <w:rFonts w:ascii="Times New Roman" w:hAnsi="Times New Roman" w:cs="Times New Roman"/>
          <w:color w:val="FF0000"/>
        </w:rPr>
        <w:t>Sept. 19</w:t>
      </w:r>
      <w:r w:rsidR="00676D36" w:rsidRPr="00A35695">
        <w:rPr>
          <w:rFonts w:ascii="Times New Roman" w:hAnsi="Times New Roman" w:cs="Times New Roman"/>
          <w:color w:val="FF0000"/>
        </w:rPr>
        <w:t>, 2015</w:t>
      </w:r>
      <w:r w:rsidR="003B2355" w:rsidRPr="00A35695">
        <w:rPr>
          <w:rFonts w:ascii="Times New Roman" w:hAnsi="Times New Roman" w:cs="Times New Roman"/>
          <w:color w:val="FF0000"/>
        </w:rPr>
        <w:t xml:space="preserve"> Board Meeting Minutes</w:t>
      </w:r>
      <w:r w:rsidR="002C3955" w:rsidRPr="00A35695">
        <w:rPr>
          <w:rFonts w:ascii="Times New Roman" w:hAnsi="Times New Roman" w:cs="Times New Roman"/>
          <w:color w:val="FF0000"/>
        </w:rPr>
        <w:t xml:space="preserve"> </w:t>
      </w:r>
    </w:p>
    <w:p w:rsidR="009C5C0E" w:rsidRPr="00A35695" w:rsidRDefault="009D2965" w:rsidP="00A35695">
      <w:pPr>
        <w:spacing w:after="0" w:line="240" w:lineRule="auto"/>
        <w:ind w:left="1080"/>
        <w:rPr>
          <w:rFonts w:ascii="Times New Roman" w:hAnsi="Times New Roman" w:cs="Times New Roman"/>
          <w:color w:val="FF0000"/>
        </w:rPr>
      </w:pPr>
      <w:r w:rsidRPr="00A35695">
        <w:rPr>
          <w:rFonts w:ascii="Times New Roman" w:hAnsi="Times New Roman" w:cs="Times New Roman"/>
          <w:color w:val="FF0000"/>
        </w:rPr>
        <w:t>Phoebe motion</w:t>
      </w:r>
      <w:r w:rsidR="009C5C0E" w:rsidRPr="00A35695">
        <w:rPr>
          <w:rFonts w:ascii="Times New Roman" w:hAnsi="Times New Roman" w:cs="Times New Roman"/>
          <w:color w:val="FF0000"/>
        </w:rPr>
        <w:t>ed to approve</w:t>
      </w:r>
    </w:p>
    <w:p w:rsidR="009C5C0E" w:rsidRPr="00A35695" w:rsidRDefault="009C5C0E" w:rsidP="00A35695">
      <w:pPr>
        <w:spacing w:after="0" w:line="240" w:lineRule="auto"/>
        <w:ind w:left="1080"/>
        <w:rPr>
          <w:rFonts w:ascii="Times New Roman" w:hAnsi="Times New Roman" w:cs="Times New Roman"/>
          <w:color w:val="FF0000"/>
        </w:rPr>
      </w:pPr>
      <w:r w:rsidRPr="00A35695">
        <w:rPr>
          <w:rFonts w:ascii="Times New Roman" w:hAnsi="Times New Roman" w:cs="Times New Roman"/>
          <w:color w:val="FF0000"/>
        </w:rPr>
        <w:t>Randy 2</w:t>
      </w:r>
      <w:r w:rsidRPr="00A35695">
        <w:rPr>
          <w:rFonts w:ascii="Times New Roman" w:hAnsi="Times New Roman" w:cs="Times New Roman"/>
          <w:color w:val="FF0000"/>
          <w:vertAlign w:val="superscript"/>
        </w:rPr>
        <w:t>nd</w:t>
      </w:r>
    </w:p>
    <w:p w:rsidR="00A35695" w:rsidRPr="00A35695" w:rsidRDefault="00A35695" w:rsidP="00A35695">
      <w:pPr>
        <w:spacing w:after="0" w:line="240" w:lineRule="auto"/>
        <w:ind w:left="1080"/>
        <w:rPr>
          <w:rFonts w:ascii="Times New Roman" w:hAnsi="Times New Roman" w:cs="Times New Roman"/>
          <w:color w:val="FF0000"/>
        </w:rPr>
      </w:pPr>
      <w:r w:rsidRPr="00A35695">
        <w:rPr>
          <w:rFonts w:ascii="Times New Roman" w:hAnsi="Times New Roman" w:cs="Times New Roman"/>
          <w:color w:val="FF0000"/>
        </w:rPr>
        <w:t>All in Favor</w:t>
      </w:r>
    </w:p>
    <w:p w:rsidR="00FC6216" w:rsidRDefault="003B2355" w:rsidP="00E614B2">
      <w:pPr>
        <w:pStyle w:val="ListParagraph"/>
        <w:numPr>
          <w:ilvl w:val="0"/>
          <w:numId w:val="11"/>
        </w:numPr>
        <w:rPr>
          <w:rFonts w:ascii="Times New Roman" w:hAnsi="Times New Roman" w:cs="Times New Roman"/>
        </w:rPr>
      </w:pPr>
      <w:r>
        <w:rPr>
          <w:rFonts w:ascii="Times New Roman" w:hAnsi="Times New Roman" w:cs="Times New Roman"/>
        </w:rPr>
        <w:t xml:space="preserve">Old </w:t>
      </w:r>
      <w:r w:rsidR="00FC6216" w:rsidRPr="002C3955">
        <w:rPr>
          <w:rFonts w:ascii="Times New Roman" w:hAnsi="Times New Roman" w:cs="Times New Roman"/>
        </w:rPr>
        <w:t>Business</w:t>
      </w:r>
    </w:p>
    <w:p w:rsidR="00BC3C96" w:rsidRPr="009C5C0E" w:rsidRDefault="00BC3C96" w:rsidP="009418A6">
      <w:pPr>
        <w:pStyle w:val="ListParagraph"/>
        <w:numPr>
          <w:ilvl w:val="1"/>
          <w:numId w:val="11"/>
        </w:numPr>
        <w:rPr>
          <w:rFonts w:ascii="Times New Roman" w:hAnsi="Times New Roman" w:cs="Times New Roman"/>
        </w:rPr>
      </w:pPr>
      <w:r>
        <w:rPr>
          <w:rFonts w:ascii="Times New Roman" w:hAnsi="Times New Roman" w:cs="Times New Roman"/>
        </w:rPr>
        <w:t>Financial Audit due Oct. 15</w:t>
      </w:r>
      <w:r w:rsidRPr="00E7170C">
        <w:rPr>
          <w:rFonts w:ascii="Times New Roman" w:hAnsi="Times New Roman" w:cs="Times New Roman"/>
          <w:vertAlign w:val="superscript"/>
        </w:rPr>
        <w:t>th</w:t>
      </w:r>
    </w:p>
    <w:p w:rsidR="009C5C0E" w:rsidRDefault="009D2965" w:rsidP="009C5C0E">
      <w:pPr>
        <w:pStyle w:val="ListParagraph"/>
        <w:ind w:left="1440"/>
        <w:rPr>
          <w:rFonts w:ascii="Times New Roman" w:hAnsi="Times New Roman" w:cs="Times New Roman"/>
          <w:color w:val="FF0000"/>
        </w:rPr>
      </w:pPr>
      <w:r>
        <w:rPr>
          <w:rFonts w:ascii="Times New Roman" w:hAnsi="Times New Roman" w:cs="Times New Roman"/>
          <w:color w:val="FF0000"/>
        </w:rPr>
        <w:t>Sandy and Ben: A</w:t>
      </w:r>
      <w:r w:rsidR="009C5C0E" w:rsidRPr="00DB6E45">
        <w:rPr>
          <w:rFonts w:ascii="Times New Roman" w:hAnsi="Times New Roman" w:cs="Times New Roman"/>
          <w:color w:val="FF0000"/>
        </w:rPr>
        <w:t>ll Board members have received</w:t>
      </w:r>
      <w:r w:rsidR="00DB6E45" w:rsidRPr="00DB6E45">
        <w:rPr>
          <w:rFonts w:ascii="Times New Roman" w:hAnsi="Times New Roman" w:cs="Times New Roman"/>
          <w:color w:val="FF0000"/>
        </w:rPr>
        <w:t xml:space="preserve"> a copy of the audit. </w:t>
      </w:r>
    </w:p>
    <w:p w:rsidR="00DB6E45" w:rsidRDefault="00DB6E45" w:rsidP="009C5C0E">
      <w:pPr>
        <w:pStyle w:val="ListParagraph"/>
        <w:ind w:left="1440"/>
        <w:rPr>
          <w:rFonts w:ascii="Times New Roman" w:hAnsi="Times New Roman" w:cs="Times New Roman"/>
          <w:color w:val="FF0000"/>
        </w:rPr>
      </w:pPr>
      <w:r>
        <w:rPr>
          <w:rFonts w:ascii="Times New Roman" w:hAnsi="Times New Roman" w:cs="Times New Roman"/>
          <w:color w:val="FF0000"/>
        </w:rPr>
        <w:t xml:space="preserve">It has been sent for approval. </w:t>
      </w:r>
    </w:p>
    <w:p w:rsidR="00DB6E45" w:rsidRDefault="00DB6E45" w:rsidP="009C5C0E">
      <w:pPr>
        <w:pStyle w:val="ListParagraph"/>
        <w:ind w:left="1440"/>
        <w:rPr>
          <w:rFonts w:ascii="Times New Roman" w:hAnsi="Times New Roman" w:cs="Times New Roman"/>
          <w:color w:val="FF0000"/>
        </w:rPr>
      </w:pPr>
      <w:r>
        <w:rPr>
          <w:rFonts w:ascii="Times New Roman" w:hAnsi="Times New Roman" w:cs="Times New Roman"/>
          <w:color w:val="FF0000"/>
        </w:rPr>
        <w:t>Most is required verbiage. 1</w:t>
      </w:r>
      <w:r w:rsidRPr="00DB6E45">
        <w:rPr>
          <w:rFonts w:ascii="Times New Roman" w:hAnsi="Times New Roman" w:cs="Times New Roman"/>
          <w:color w:val="FF0000"/>
          <w:vertAlign w:val="superscript"/>
        </w:rPr>
        <w:t>st</w:t>
      </w:r>
      <w:r>
        <w:rPr>
          <w:rFonts w:ascii="Times New Roman" w:hAnsi="Times New Roman" w:cs="Times New Roman"/>
          <w:color w:val="FF0000"/>
        </w:rPr>
        <w:t xml:space="preserve"> year so revenue and expenses. $35, 000 in the hole. Can con</w:t>
      </w:r>
      <w:r w:rsidR="009D2965">
        <w:rPr>
          <w:rFonts w:ascii="Times New Roman" w:hAnsi="Times New Roman" w:cs="Times New Roman"/>
          <w:color w:val="FF0000"/>
        </w:rPr>
        <w:t>tribute to being a new school. Two</w:t>
      </w:r>
      <w:r>
        <w:rPr>
          <w:rFonts w:ascii="Times New Roman" w:hAnsi="Times New Roman" w:cs="Times New Roman"/>
          <w:color w:val="FF0000"/>
        </w:rPr>
        <w:t xml:space="preserve"> loans were taken out and both we</w:t>
      </w:r>
      <w:r w:rsidR="00A35695">
        <w:rPr>
          <w:rFonts w:ascii="Times New Roman" w:hAnsi="Times New Roman" w:cs="Times New Roman"/>
          <w:color w:val="FF0000"/>
        </w:rPr>
        <w:t xml:space="preserve">re paid back. Sandy isn’t sure if </w:t>
      </w:r>
      <w:r>
        <w:rPr>
          <w:rFonts w:ascii="Times New Roman" w:hAnsi="Times New Roman" w:cs="Times New Roman"/>
          <w:color w:val="FF0000"/>
        </w:rPr>
        <w:t>1</w:t>
      </w:r>
      <w:r w:rsidRPr="00DB6E45">
        <w:rPr>
          <w:rFonts w:ascii="Times New Roman" w:hAnsi="Times New Roman" w:cs="Times New Roman"/>
          <w:color w:val="FF0000"/>
          <w:vertAlign w:val="superscript"/>
        </w:rPr>
        <w:t>st</w:t>
      </w:r>
      <w:r>
        <w:rPr>
          <w:rFonts w:ascii="Times New Roman" w:hAnsi="Times New Roman" w:cs="Times New Roman"/>
          <w:color w:val="FF0000"/>
        </w:rPr>
        <w:t xml:space="preserve"> was paid 1</w:t>
      </w:r>
      <w:r w:rsidRPr="00DB6E45">
        <w:rPr>
          <w:rFonts w:ascii="Times New Roman" w:hAnsi="Times New Roman" w:cs="Times New Roman"/>
          <w:color w:val="FF0000"/>
          <w:vertAlign w:val="superscript"/>
        </w:rPr>
        <w:t>st</w:t>
      </w:r>
      <w:r>
        <w:rPr>
          <w:rFonts w:ascii="Times New Roman" w:hAnsi="Times New Roman" w:cs="Times New Roman"/>
          <w:color w:val="FF0000"/>
        </w:rPr>
        <w:t xml:space="preserve"> fiscal year and 2</w:t>
      </w:r>
      <w:r w:rsidRPr="00DB6E45">
        <w:rPr>
          <w:rFonts w:ascii="Times New Roman" w:hAnsi="Times New Roman" w:cs="Times New Roman"/>
          <w:color w:val="FF0000"/>
          <w:vertAlign w:val="superscript"/>
        </w:rPr>
        <w:t>nd</w:t>
      </w:r>
      <w:r>
        <w:rPr>
          <w:rFonts w:ascii="Times New Roman" w:hAnsi="Times New Roman" w:cs="Times New Roman"/>
          <w:color w:val="FF0000"/>
        </w:rPr>
        <w:t xml:space="preserve"> this fiscal year. Sandy will verify. </w:t>
      </w:r>
      <w:r w:rsidR="00D83E08">
        <w:rPr>
          <w:rFonts w:ascii="Times New Roman" w:hAnsi="Times New Roman" w:cs="Times New Roman"/>
          <w:color w:val="FF0000"/>
        </w:rPr>
        <w:t xml:space="preserve">Year one </w:t>
      </w:r>
      <w:r>
        <w:rPr>
          <w:rFonts w:ascii="Times New Roman" w:hAnsi="Times New Roman" w:cs="Times New Roman"/>
          <w:color w:val="FF0000"/>
        </w:rPr>
        <w:t xml:space="preserve">Faculty contracts were structured so that they weren’t paid through the summer. This year they will be paid every month. </w:t>
      </w:r>
    </w:p>
    <w:p w:rsidR="00DB6E45" w:rsidRDefault="00DB6E45" w:rsidP="009C5C0E">
      <w:pPr>
        <w:pStyle w:val="ListParagraph"/>
        <w:ind w:left="1440"/>
        <w:rPr>
          <w:rFonts w:ascii="Times New Roman" w:hAnsi="Times New Roman" w:cs="Times New Roman"/>
          <w:color w:val="FF0000"/>
        </w:rPr>
      </w:pPr>
    </w:p>
    <w:p w:rsidR="00DB6E45" w:rsidRDefault="00DB6E45" w:rsidP="009C5C0E">
      <w:pPr>
        <w:pStyle w:val="ListParagraph"/>
        <w:ind w:left="1440"/>
        <w:rPr>
          <w:rFonts w:ascii="Times New Roman" w:hAnsi="Times New Roman" w:cs="Times New Roman"/>
          <w:color w:val="FF0000"/>
        </w:rPr>
      </w:pPr>
      <w:r>
        <w:rPr>
          <w:rFonts w:ascii="Times New Roman" w:hAnsi="Times New Roman" w:cs="Times New Roman"/>
          <w:color w:val="FF0000"/>
        </w:rPr>
        <w:t>Need approval from the board on what should be published in the paper.</w:t>
      </w:r>
      <w:r w:rsidR="00D83E08">
        <w:rPr>
          <w:rFonts w:ascii="Times New Roman" w:hAnsi="Times New Roman" w:cs="Times New Roman"/>
          <w:color w:val="FF0000"/>
        </w:rPr>
        <w:t xml:space="preserve"> </w:t>
      </w:r>
      <w:r>
        <w:rPr>
          <w:rFonts w:ascii="Times New Roman" w:hAnsi="Times New Roman" w:cs="Times New Roman"/>
          <w:color w:val="FF0000"/>
        </w:rPr>
        <w:t xml:space="preserve">Bobbi would like to adjust that announcement that we do not receive tax dollars. </w:t>
      </w:r>
    </w:p>
    <w:p w:rsidR="00DB6E45" w:rsidRDefault="00DB6E45" w:rsidP="009C5C0E">
      <w:pPr>
        <w:pStyle w:val="ListParagraph"/>
        <w:ind w:left="1440"/>
        <w:rPr>
          <w:rFonts w:ascii="Times New Roman" w:hAnsi="Times New Roman" w:cs="Times New Roman"/>
          <w:color w:val="FF0000"/>
        </w:rPr>
      </w:pPr>
      <w:r>
        <w:rPr>
          <w:rFonts w:ascii="Times New Roman" w:hAnsi="Times New Roman" w:cs="Times New Roman"/>
          <w:color w:val="FF0000"/>
        </w:rPr>
        <w:t>S</w:t>
      </w:r>
      <w:r w:rsidR="00D83E08">
        <w:rPr>
          <w:rFonts w:ascii="Times New Roman" w:hAnsi="Times New Roman" w:cs="Times New Roman"/>
          <w:color w:val="FF0000"/>
        </w:rPr>
        <w:t>andy will check with state to see what flexibility we have in that area.</w:t>
      </w:r>
    </w:p>
    <w:p w:rsidR="005F1555" w:rsidRPr="00DF6CC3" w:rsidRDefault="005F1555" w:rsidP="005F1555">
      <w:pPr>
        <w:pStyle w:val="ListParagraph"/>
        <w:ind w:left="1440"/>
        <w:rPr>
          <w:rFonts w:ascii="Times New Roman" w:hAnsi="Times New Roman" w:cs="Times New Roman"/>
          <w:color w:val="FF0000"/>
          <w:highlight w:val="yellow"/>
        </w:rPr>
      </w:pPr>
      <w:r w:rsidRPr="00DF6CC3">
        <w:rPr>
          <w:rFonts w:ascii="Times New Roman" w:hAnsi="Times New Roman" w:cs="Times New Roman"/>
          <w:color w:val="FF0000"/>
          <w:highlight w:val="yellow"/>
        </w:rPr>
        <w:t>Greg- Motion to approve Exhibit A. of the format that the footnote be added/noted philanthropy under local revenue.</w:t>
      </w:r>
    </w:p>
    <w:p w:rsidR="005F1555" w:rsidRPr="00DF6CC3" w:rsidRDefault="005F1555" w:rsidP="005F1555">
      <w:pPr>
        <w:pStyle w:val="ListParagraph"/>
        <w:ind w:left="1440"/>
        <w:rPr>
          <w:rFonts w:ascii="Times New Roman" w:hAnsi="Times New Roman" w:cs="Times New Roman"/>
          <w:color w:val="FF0000"/>
          <w:highlight w:val="yellow"/>
        </w:rPr>
      </w:pPr>
      <w:r w:rsidRPr="00DF6CC3">
        <w:rPr>
          <w:rFonts w:ascii="Times New Roman" w:hAnsi="Times New Roman" w:cs="Times New Roman"/>
          <w:color w:val="FF0000"/>
          <w:highlight w:val="yellow"/>
        </w:rPr>
        <w:t>Randy- 2</w:t>
      </w:r>
      <w:r w:rsidRPr="00DF6CC3">
        <w:rPr>
          <w:rFonts w:ascii="Times New Roman" w:hAnsi="Times New Roman" w:cs="Times New Roman"/>
          <w:color w:val="FF0000"/>
          <w:highlight w:val="yellow"/>
          <w:vertAlign w:val="superscript"/>
        </w:rPr>
        <w:t>nd</w:t>
      </w:r>
    </w:p>
    <w:p w:rsidR="005F1555" w:rsidRDefault="005F1555" w:rsidP="005F1555">
      <w:pPr>
        <w:pStyle w:val="ListParagraph"/>
        <w:ind w:left="1440"/>
        <w:rPr>
          <w:rFonts w:ascii="Times New Roman" w:hAnsi="Times New Roman" w:cs="Times New Roman"/>
          <w:color w:val="FF0000"/>
        </w:rPr>
      </w:pPr>
      <w:r w:rsidRPr="00DF6CC3">
        <w:rPr>
          <w:rFonts w:ascii="Times New Roman" w:hAnsi="Times New Roman" w:cs="Times New Roman"/>
          <w:color w:val="FF0000"/>
          <w:highlight w:val="yellow"/>
        </w:rPr>
        <w:t>All in favor and approved.</w:t>
      </w:r>
    </w:p>
    <w:p w:rsidR="005F1555" w:rsidRDefault="005F1555" w:rsidP="005F1555">
      <w:pPr>
        <w:pStyle w:val="ListParagraph"/>
        <w:ind w:left="1440"/>
        <w:rPr>
          <w:rFonts w:ascii="Times New Roman" w:hAnsi="Times New Roman" w:cs="Times New Roman"/>
          <w:color w:val="FF0000"/>
        </w:rPr>
      </w:pPr>
    </w:p>
    <w:p w:rsidR="005F1555" w:rsidRDefault="00D83E08" w:rsidP="005F1555">
      <w:pPr>
        <w:pStyle w:val="ListParagraph"/>
        <w:ind w:left="1440"/>
        <w:rPr>
          <w:rFonts w:ascii="Times New Roman" w:hAnsi="Times New Roman" w:cs="Times New Roman"/>
          <w:color w:val="FF0000"/>
        </w:rPr>
      </w:pPr>
      <w:r>
        <w:rPr>
          <w:rFonts w:ascii="Times New Roman" w:hAnsi="Times New Roman" w:cs="Times New Roman"/>
          <w:color w:val="FF0000"/>
        </w:rPr>
        <w:t xml:space="preserve">Regarding budget and expenses – There </w:t>
      </w:r>
      <w:r w:rsidR="005F1555">
        <w:rPr>
          <w:rFonts w:ascii="Times New Roman" w:hAnsi="Times New Roman" w:cs="Times New Roman"/>
          <w:color w:val="FF0000"/>
        </w:rPr>
        <w:t>are 2 formats.</w:t>
      </w:r>
      <w:r>
        <w:rPr>
          <w:rFonts w:ascii="Times New Roman" w:hAnsi="Times New Roman" w:cs="Times New Roman"/>
          <w:color w:val="FF0000"/>
        </w:rPr>
        <w:t xml:space="preserve">  This is general information and in the email you received shows actual vendors.  </w:t>
      </w:r>
    </w:p>
    <w:p w:rsidR="009F12A9" w:rsidRDefault="009F12A9" w:rsidP="009F12A9">
      <w:pPr>
        <w:pStyle w:val="ListParagraph"/>
        <w:ind w:left="1440"/>
        <w:rPr>
          <w:rFonts w:ascii="Times New Roman" w:hAnsi="Times New Roman" w:cs="Times New Roman"/>
          <w:color w:val="FF0000"/>
        </w:rPr>
      </w:pPr>
      <w:r>
        <w:rPr>
          <w:rFonts w:ascii="Times New Roman" w:hAnsi="Times New Roman" w:cs="Times New Roman"/>
          <w:color w:val="FF0000"/>
        </w:rPr>
        <w:t>Sandy- under “actuals”. The system doesn’t show the checks for payroll- it’s around $70k/</w:t>
      </w:r>
      <w:proofErr w:type="spellStart"/>
      <w:r>
        <w:rPr>
          <w:rFonts w:ascii="Times New Roman" w:hAnsi="Times New Roman" w:cs="Times New Roman"/>
          <w:color w:val="FF0000"/>
        </w:rPr>
        <w:t>mo</w:t>
      </w:r>
      <w:proofErr w:type="spellEnd"/>
      <w:r>
        <w:rPr>
          <w:rFonts w:ascii="Times New Roman" w:hAnsi="Times New Roman" w:cs="Times New Roman"/>
          <w:color w:val="FF0000"/>
        </w:rPr>
        <w:t xml:space="preserve">- net pay checks, payroll taxes, medical and </w:t>
      </w:r>
      <w:proofErr w:type="spellStart"/>
      <w:r>
        <w:rPr>
          <w:rFonts w:ascii="Times New Roman" w:hAnsi="Times New Roman" w:cs="Times New Roman"/>
          <w:color w:val="FF0000"/>
        </w:rPr>
        <w:t>persi</w:t>
      </w:r>
      <w:proofErr w:type="spellEnd"/>
      <w:r>
        <w:rPr>
          <w:rFonts w:ascii="Times New Roman" w:hAnsi="Times New Roman" w:cs="Times New Roman"/>
          <w:color w:val="FF0000"/>
        </w:rPr>
        <w:t xml:space="preserve">. Payroll is archived somewhere else. </w:t>
      </w:r>
    </w:p>
    <w:p w:rsidR="009F12A9" w:rsidRDefault="00D83E08" w:rsidP="009F12A9">
      <w:pPr>
        <w:pStyle w:val="ListParagraph"/>
        <w:ind w:left="1440"/>
        <w:rPr>
          <w:rFonts w:ascii="Times New Roman" w:hAnsi="Times New Roman" w:cs="Times New Roman"/>
          <w:color w:val="FF0000"/>
        </w:rPr>
      </w:pPr>
      <w:r>
        <w:rPr>
          <w:rFonts w:ascii="Times New Roman" w:hAnsi="Times New Roman" w:cs="Times New Roman"/>
          <w:color w:val="FF0000"/>
        </w:rPr>
        <w:t xml:space="preserve">Sandy- the auditor from the state </w:t>
      </w:r>
      <w:r w:rsidR="009F12A9">
        <w:rPr>
          <w:rFonts w:ascii="Times New Roman" w:hAnsi="Times New Roman" w:cs="Times New Roman"/>
          <w:color w:val="FF0000"/>
        </w:rPr>
        <w:t>did offer info for a grant that we can</w:t>
      </w:r>
      <w:r w:rsidR="004E3094">
        <w:rPr>
          <w:rFonts w:ascii="Times New Roman" w:hAnsi="Times New Roman" w:cs="Times New Roman"/>
          <w:color w:val="FF0000"/>
        </w:rPr>
        <w:t xml:space="preserve"> apply for </w:t>
      </w:r>
      <w:r w:rsidR="009F12A9">
        <w:rPr>
          <w:rFonts w:ascii="Times New Roman" w:hAnsi="Times New Roman" w:cs="Times New Roman"/>
          <w:color w:val="FF0000"/>
        </w:rPr>
        <w:t>$100,000</w:t>
      </w:r>
    </w:p>
    <w:p w:rsidR="009F12A9" w:rsidRDefault="009F12A9" w:rsidP="009F12A9">
      <w:pPr>
        <w:pStyle w:val="ListParagraph"/>
        <w:ind w:left="1440"/>
        <w:rPr>
          <w:rFonts w:ascii="Times New Roman" w:hAnsi="Times New Roman" w:cs="Times New Roman"/>
          <w:color w:val="FF0000"/>
        </w:rPr>
      </w:pPr>
      <w:r>
        <w:rPr>
          <w:rFonts w:ascii="Times New Roman" w:hAnsi="Times New Roman" w:cs="Times New Roman"/>
          <w:color w:val="FF0000"/>
        </w:rPr>
        <w:t>And another called Rural Development?</w:t>
      </w:r>
      <w:r w:rsidR="00D83E08">
        <w:rPr>
          <w:rFonts w:ascii="Times New Roman" w:hAnsi="Times New Roman" w:cs="Times New Roman"/>
          <w:color w:val="FF0000"/>
        </w:rPr>
        <w:t xml:space="preserve">  The deadline is June.  Sandy was asked to see if there is a way to receive those moneys for this year.  </w:t>
      </w:r>
    </w:p>
    <w:p w:rsidR="00D83E08" w:rsidRDefault="00D83E08" w:rsidP="009F12A9">
      <w:pPr>
        <w:pStyle w:val="ListParagraph"/>
        <w:ind w:left="1440"/>
        <w:rPr>
          <w:rFonts w:ascii="Times New Roman" w:hAnsi="Times New Roman" w:cs="Times New Roman"/>
          <w:color w:val="FF0000"/>
        </w:rPr>
      </w:pPr>
      <w:r>
        <w:rPr>
          <w:rFonts w:ascii="Times New Roman" w:hAnsi="Times New Roman" w:cs="Times New Roman"/>
          <w:color w:val="FF0000"/>
        </w:rPr>
        <w:t>Property Tax Meeting – Nov. 3</w:t>
      </w:r>
      <w:r w:rsidRPr="00D83E08">
        <w:rPr>
          <w:rFonts w:ascii="Times New Roman" w:hAnsi="Times New Roman" w:cs="Times New Roman"/>
          <w:color w:val="FF0000"/>
          <w:vertAlign w:val="superscript"/>
        </w:rPr>
        <w:t>rd</w:t>
      </w:r>
      <w:r>
        <w:rPr>
          <w:rFonts w:ascii="Times New Roman" w:hAnsi="Times New Roman" w:cs="Times New Roman"/>
          <w:color w:val="FF0000"/>
        </w:rPr>
        <w:t>.  Greg and Sandy will attend.</w:t>
      </w:r>
    </w:p>
    <w:p w:rsidR="005F1555" w:rsidRPr="005F1555" w:rsidRDefault="005F1555" w:rsidP="005F1555">
      <w:pPr>
        <w:pStyle w:val="ListParagraph"/>
        <w:ind w:left="1440"/>
        <w:rPr>
          <w:rFonts w:ascii="Times New Roman" w:hAnsi="Times New Roman" w:cs="Times New Roman"/>
          <w:color w:val="FF0000"/>
        </w:rPr>
      </w:pPr>
    </w:p>
    <w:p w:rsidR="00E7170C" w:rsidRDefault="00E7170C" w:rsidP="00E7170C">
      <w:pPr>
        <w:pStyle w:val="ListParagraph"/>
        <w:numPr>
          <w:ilvl w:val="0"/>
          <w:numId w:val="11"/>
        </w:numPr>
        <w:rPr>
          <w:rFonts w:ascii="Times New Roman" w:hAnsi="Times New Roman" w:cs="Times New Roman"/>
        </w:rPr>
      </w:pPr>
      <w:r>
        <w:rPr>
          <w:rFonts w:ascii="Times New Roman" w:hAnsi="Times New Roman" w:cs="Times New Roman"/>
        </w:rPr>
        <w:t xml:space="preserve">Business Manager Report </w:t>
      </w:r>
    </w:p>
    <w:p w:rsidR="00E7170C" w:rsidRDefault="00E7170C" w:rsidP="00E7170C">
      <w:pPr>
        <w:pStyle w:val="ListParagraph"/>
        <w:numPr>
          <w:ilvl w:val="1"/>
          <w:numId w:val="11"/>
        </w:numPr>
        <w:rPr>
          <w:rFonts w:ascii="Times New Roman" w:hAnsi="Times New Roman" w:cs="Times New Roman"/>
        </w:rPr>
      </w:pPr>
      <w:r>
        <w:rPr>
          <w:rFonts w:ascii="Times New Roman" w:hAnsi="Times New Roman" w:cs="Times New Roman"/>
        </w:rPr>
        <w:t xml:space="preserve">Current expenditures </w:t>
      </w:r>
    </w:p>
    <w:p w:rsidR="00E7170C" w:rsidRDefault="00E7170C" w:rsidP="00E7170C">
      <w:pPr>
        <w:pStyle w:val="ListParagraph"/>
        <w:numPr>
          <w:ilvl w:val="1"/>
          <w:numId w:val="11"/>
        </w:numPr>
        <w:rPr>
          <w:rFonts w:ascii="Times New Roman" w:hAnsi="Times New Roman" w:cs="Times New Roman"/>
        </w:rPr>
      </w:pPr>
      <w:r>
        <w:rPr>
          <w:rFonts w:ascii="Times New Roman" w:hAnsi="Times New Roman" w:cs="Times New Roman"/>
        </w:rPr>
        <w:t>Financial Update</w:t>
      </w:r>
    </w:p>
    <w:p w:rsidR="009418A6" w:rsidRDefault="009418A6" w:rsidP="009418A6">
      <w:pPr>
        <w:pStyle w:val="ListParagraph"/>
        <w:ind w:left="1440"/>
        <w:rPr>
          <w:rFonts w:ascii="Times New Roman" w:hAnsi="Times New Roman" w:cs="Times New Roman"/>
        </w:rPr>
      </w:pPr>
    </w:p>
    <w:p w:rsidR="003B2355" w:rsidRDefault="003B2355" w:rsidP="003B2355">
      <w:pPr>
        <w:pStyle w:val="ListParagraph"/>
        <w:numPr>
          <w:ilvl w:val="0"/>
          <w:numId w:val="11"/>
        </w:numPr>
        <w:rPr>
          <w:rFonts w:ascii="Times New Roman" w:hAnsi="Times New Roman" w:cs="Times New Roman"/>
        </w:rPr>
      </w:pPr>
      <w:r>
        <w:rPr>
          <w:rFonts w:ascii="Times New Roman" w:hAnsi="Times New Roman" w:cs="Times New Roman"/>
        </w:rPr>
        <w:t>New Business</w:t>
      </w:r>
    </w:p>
    <w:p w:rsidR="00E7170C" w:rsidRDefault="009418A6" w:rsidP="00E7170C">
      <w:pPr>
        <w:pStyle w:val="ListParagraph"/>
        <w:numPr>
          <w:ilvl w:val="1"/>
          <w:numId w:val="11"/>
        </w:numPr>
        <w:rPr>
          <w:rFonts w:ascii="Times New Roman" w:hAnsi="Times New Roman" w:cs="Times New Roman"/>
        </w:rPr>
      </w:pPr>
      <w:r>
        <w:rPr>
          <w:rFonts w:ascii="Times New Roman" w:hAnsi="Times New Roman" w:cs="Times New Roman"/>
        </w:rPr>
        <w:t>Develo</w:t>
      </w:r>
      <w:r w:rsidR="00E7170C">
        <w:rPr>
          <w:rFonts w:ascii="Times New Roman" w:hAnsi="Times New Roman" w:cs="Times New Roman"/>
        </w:rPr>
        <w:t xml:space="preserve">pment Director’s Update </w:t>
      </w:r>
    </w:p>
    <w:p w:rsidR="00377D17" w:rsidRDefault="00377D17" w:rsidP="00377D17">
      <w:pPr>
        <w:pStyle w:val="ListParagraph"/>
        <w:numPr>
          <w:ilvl w:val="2"/>
          <w:numId w:val="11"/>
        </w:numPr>
        <w:rPr>
          <w:rFonts w:ascii="Times New Roman" w:hAnsi="Times New Roman" w:cs="Times New Roman"/>
        </w:rPr>
      </w:pPr>
      <w:r>
        <w:rPr>
          <w:rFonts w:ascii="Times New Roman" w:hAnsi="Times New Roman" w:cs="Times New Roman"/>
        </w:rPr>
        <w:t>Update on Harvest Cocktail Event</w:t>
      </w:r>
      <w:r w:rsidR="00D87A0C">
        <w:rPr>
          <w:rFonts w:ascii="Times New Roman" w:hAnsi="Times New Roman" w:cs="Times New Roman"/>
        </w:rPr>
        <w:t xml:space="preserve"> &amp; board efforts regarding invite list</w:t>
      </w:r>
    </w:p>
    <w:p w:rsidR="004E3094" w:rsidRDefault="004E3094" w:rsidP="00A35695">
      <w:pPr>
        <w:spacing w:after="0" w:line="240" w:lineRule="auto"/>
        <w:ind w:left="1987"/>
        <w:rPr>
          <w:rFonts w:ascii="Times New Roman" w:hAnsi="Times New Roman" w:cs="Times New Roman"/>
          <w:color w:val="FF0000"/>
        </w:rPr>
      </w:pPr>
      <w:r w:rsidRPr="00A35695">
        <w:rPr>
          <w:rFonts w:ascii="Times New Roman" w:hAnsi="Times New Roman" w:cs="Times New Roman"/>
          <w:color w:val="FF0000"/>
        </w:rPr>
        <w:t xml:space="preserve">We have raised $37K +. 31 Families have given. </w:t>
      </w:r>
      <w:r w:rsidR="00B46723">
        <w:rPr>
          <w:rFonts w:ascii="Times New Roman" w:hAnsi="Times New Roman" w:cs="Times New Roman"/>
          <w:color w:val="FF0000"/>
        </w:rPr>
        <w:t xml:space="preserve">We need to push the cocktail party and raffle tickets. Phoebe has personally sent out over 100 invites. </w:t>
      </w:r>
    </w:p>
    <w:p w:rsidR="00B46723" w:rsidRPr="00A35695" w:rsidRDefault="00B46723" w:rsidP="00A35695">
      <w:pPr>
        <w:spacing w:after="0" w:line="240" w:lineRule="auto"/>
        <w:ind w:left="1987"/>
        <w:rPr>
          <w:rFonts w:ascii="Times New Roman" w:hAnsi="Times New Roman" w:cs="Times New Roman"/>
        </w:rPr>
      </w:pPr>
    </w:p>
    <w:p w:rsidR="00D83E08" w:rsidRDefault="00D83E08" w:rsidP="00A35695">
      <w:pPr>
        <w:spacing w:after="0" w:line="240" w:lineRule="auto"/>
        <w:ind w:left="1987"/>
        <w:rPr>
          <w:rFonts w:ascii="Times New Roman" w:hAnsi="Times New Roman" w:cs="Times New Roman"/>
          <w:color w:val="FF0000"/>
        </w:rPr>
      </w:pPr>
      <w:r>
        <w:rPr>
          <w:rFonts w:ascii="Times New Roman" w:hAnsi="Times New Roman" w:cs="Times New Roman"/>
          <w:color w:val="FF0000"/>
        </w:rPr>
        <w:lastRenderedPageBreak/>
        <w:t xml:space="preserve">Discussion regarding ways to generate more funding:  </w:t>
      </w:r>
    </w:p>
    <w:p w:rsidR="00D83E08" w:rsidRPr="00D83E08" w:rsidRDefault="00D83E08" w:rsidP="00D83E08">
      <w:pPr>
        <w:pStyle w:val="ListParagraph"/>
        <w:numPr>
          <w:ilvl w:val="0"/>
          <w:numId w:val="24"/>
        </w:numPr>
        <w:spacing w:after="0" w:line="240" w:lineRule="auto"/>
        <w:rPr>
          <w:rFonts w:ascii="Times New Roman" w:hAnsi="Times New Roman" w:cs="Times New Roman"/>
        </w:rPr>
      </w:pPr>
      <w:r>
        <w:rPr>
          <w:rFonts w:ascii="Times New Roman" w:hAnsi="Times New Roman" w:cs="Times New Roman"/>
          <w:color w:val="FF0000"/>
        </w:rPr>
        <w:t>Randy suggested asking 30 people to give 1,000.</w:t>
      </w:r>
    </w:p>
    <w:p w:rsidR="004E3094" w:rsidRPr="00EB7414" w:rsidRDefault="00D83E08" w:rsidP="00D83E08">
      <w:pPr>
        <w:pStyle w:val="ListParagraph"/>
        <w:numPr>
          <w:ilvl w:val="0"/>
          <w:numId w:val="24"/>
        </w:numPr>
        <w:spacing w:after="0" w:line="240" w:lineRule="auto"/>
        <w:rPr>
          <w:rFonts w:ascii="Times New Roman" w:hAnsi="Times New Roman" w:cs="Times New Roman"/>
        </w:rPr>
      </w:pPr>
      <w:r>
        <w:rPr>
          <w:rFonts w:ascii="Times New Roman" w:hAnsi="Times New Roman" w:cs="Times New Roman"/>
          <w:color w:val="FF0000"/>
        </w:rPr>
        <w:t xml:space="preserve">Suggested we use </w:t>
      </w:r>
      <w:r w:rsidR="003E4151" w:rsidRPr="00D83E08">
        <w:rPr>
          <w:rFonts w:ascii="Times New Roman" w:hAnsi="Times New Roman" w:cs="Times New Roman"/>
          <w:color w:val="FF0000"/>
        </w:rPr>
        <w:t xml:space="preserve">Excel as </w:t>
      </w:r>
      <w:r w:rsidR="00EB7414">
        <w:rPr>
          <w:rFonts w:ascii="Times New Roman" w:hAnsi="Times New Roman" w:cs="Times New Roman"/>
          <w:color w:val="FF0000"/>
        </w:rPr>
        <w:t xml:space="preserve">data base for </w:t>
      </w:r>
      <w:r w:rsidR="003E4151" w:rsidRPr="00D83E08">
        <w:rPr>
          <w:rFonts w:ascii="Times New Roman" w:hAnsi="Times New Roman" w:cs="Times New Roman"/>
          <w:color w:val="FF0000"/>
        </w:rPr>
        <w:t>contacts for mailers, emails, phon</w:t>
      </w:r>
      <w:r>
        <w:rPr>
          <w:rFonts w:ascii="Times New Roman" w:hAnsi="Times New Roman" w:cs="Times New Roman"/>
          <w:color w:val="FF0000"/>
        </w:rPr>
        <w:t xml:space="preserve">e, etc. for community contacts, </w:t>
      </w:r>
      <w:r w:rsidR="00EB7414">
        <w:rPr>
          <w:rFonts w:ascii="Times New Roman" w:hAnsi="Times New Roman" w:cs="Times New Roman"/>
          <w:color w:val="FF0000"/>
        </w:rPr>
        <w:t xml:space="preserve">and giving history. Greg reminded we are currently paying </w:t>
      </w:r>
      <w:proofErr w:type="gramStart"/>
      <w:r w:rsidR="00EB7414">
        <w:rPr>
          <w:rFonts w:ascii="Times New Roman" w:hAnsi="Times New Roman" w:cs="Times New Roman"/>
          <w:color w:val="FF0000"/>
        </w:rPr>
        <w:t>for  donor</w:t>
      </w:r>
      <w:proofErr w:type="gramEnd"/>
      <w:r w:rsidR="00EB7414">
        <w:rPr>
          <w:rFonts w:ascii="Times New Roman" w:hAnsi="Times New Roman" w:cs="Times New Roman"/>
          <w:color w:val="FF0000"/>
        </w:rPr>
        <w:t xml:space="preserve"> software – </w:t>
      </w:r>
      <w:r w:rsidR="003E4151" w:rsidRPr="00D83E08">
        <w:rPr>
          <w:rFonts w:ascii="Times New Roman" w:hAnsi="Times New Roman" w:cs="Times New Roman"/>
          <w:color w:val="FF0000"/>
        </w:rPr>
        <w:t>Randy</w:t>
      </w:r>
      <w:r w:rsidR="00EB7414">
        <w:rPr>
          <w:rFonts w:ascii="Times New Roman" w:hAnsi="Times New Roman" w:cs="Times New Roman"/>
          <w:color w:val="FF0000"/>
        </w:rPr>
        <w:t xml:space="preserve"> believes Excel would be a better method of data collection.  He suggested he </w:t>
      </w:r>
      <w:proofErr w:type="gramStart"/>
      <w:r w:rsidR="00EB7414">
        <w:rPr>
          <w:rFonts w:ascii="Times New Roman" w:hAnsi="Times New Roman" w:cs="Times New Roman"/>
          <w:color w:val="FF0000"/>
        </w:rPr>
        <w:t>and  Helene</w:t>
      </w:r>
      <w:proofErr w:type="gramEnd"/>
      <w:r w:rsidR="00EB7414">
        <w:rPr>
          <w:rFonts w:ascii="Times New Roman" w:hAnsi="Times New Roman" w:cs="Times New Roman"/>
          <w:color w:val="FF0000"/>
        </w:rPr>
        <w:t xml:space="preserve"> </w:t>
      </w:r>
      <w:r w:rsidR="003E4151" w:rsidRPr="00D83E08">
        <w:rPr>
          <w:rFonts w:ascii="Times New Roman" w:hAnsi="Times New Roman" w:cs="Times New Roman"/>
          <w:color w:val="FF0000"/>
        </w:rPr>
        <w:t>once a week to get this going and building a list of people we should be in front of.</w:t>
      </w:r>
    </w:p>
    <w:p w:rsidR="00EB7414" w:rsidRPr="00D83E08" w:rsidRDefault="00EB7414" w:rsidP="00D83E08">
      <w:pPr>
        <w:pStyle w:val="ListParagraph"/>
        <w:numPr>
          <w:ilvl w:val="0"/>
          <w:numId w:val="24"/>
        </w:numPr>
        <w:spacing w:after="0" w:line="240" w:lineRule="auto"/>
        <w:rPr>
          <w:rFonts w:ascii="Times New Roman" w:hAnsi="Times New Roman" w:cs="Times New Roman"/>
        </w:rPr>
      </w:pPr>
      <w:r>
        <w:rPr>
          <w:rFonts w:ascii="Times New Roman" w:hAnsi="Times New Roman" w:cs="Times New Roman"/>
          <w:color w:val="FF0000"/>
        </w:rPr>
        <w:t>Will decide if we are not needing the donor perfect program and stop paying – Svea will collaborate with Helen.</w:t>
      </w:r>
    </w:p>
    <w:p w:rsidR="003773DC" w:rsidRPr="003773DC" w:rsidRDefault="003773DC" w:rsidP="003773DC">
      <w:pPr>
        <w:pStyle w:val="ListParagraph"/>
        <w:ind w:left="2160"/>
        <w:rPr>
          <w:rFonts w:ascii="Times New Roman" w:hAnsi="Times New Roman" w:cs="Times New Roman"/>
        </w:rPr>
      </w:pPr>
    </w:p>
    <w:p w:rsidR="00850A83" w:rsidRPr="00850A83" w:rsidRDefault="00850A83" w:rsidP="00E7170C">
      <w:pPr>
        <w:pStyle w:val="ListParagraph"/>
        <w:numPr>
          <w:ilvl w:val="1"/>
          <w:numId w:val="11"/>
        </w:numPr>
        <w:rPr>
          <w:rFonts w:ascii="Times New Roman" w:hAnsi="Times New Roman" w:cs="Times New Roman"/>
        </w:rPr>
      </w:pPr>
      <w:r>
        <w:rPr>
          <w:rFonts w:ascii="Times New Roman" w:hAnsi="Times New Roman" w:cs="Times New Roman"/>
        </w:rPr>
        <w:t xml:space="preserve">Funding- </w:t>
      </w:r>
      <w:r w:rsidR="00EB7414">
        <w:rPr>
          <w:rFonts w:ascii="Times New Roman" w:hAnsi="Times New Roman" w:cs="Times New Roman"/>
          <w:color w:val="FF0000"/>
        </w:rPr>
        <w:t>Mende reported we just completed assessing all KG -3</w:t>
      </w:r>
      <w:r w:rsidR="00EB7414" w:rsidRPr="00EB7414">
        <w:rPr>
          <w:rFonts w:ascii="Times New Roman" w:hAnsi="Times New Roman" w:cs="Times New Roman"/>
          <w:color w:val="FF0000"/>
          <w:vertAlign w:val="superscript"/>
        </w:rPr>
        <w:t>rd</w:t>
      </w:r>
      <w:r w:rsidR="00EB7414">
        <w:rPr>
          <w:rFonts w:ascii="Times New Roman" w:hAnsi="Times New Roman" w:cs="Times New Roman"/>
          <w:color w:val="FF0000"/>
        </w:rPr>
        <w:t xml:space="preserve"> graders using the state mandated IRI tool.  We have several students that qualify for Extended Reading intervention.  This year we must develop this program and have those students participate.  We will not receive funding this year for the additional instructional time, but will next year.</w:t>
      </w:r>
      <w:r>
        <w:rPr>
          <w:rFonts w:ascii="Times New Roman" w:hAnsi="Times New Roman" w:cs="Times New Roman"/>
          <w:color w:val="FF0000"/>
        </w:rPr>
        <w:t xml:space="preserve"> </w:t>
      </w:r>
      <w:r w:rsidR="00EB7414">
        <w:rPr>
          <w:rFonts w:ascii="Times New Roman" w:hAnsi="Times New Roman" w:cs="Times New Roman"/>
          <w:color w:val="FF0000"/>
        </w:rPr>
        <w:t xml:space="preserve">Funding cycle in June or July based upon </w:t>
      </w:r>
      <w:proofErr w:type="spellStart"/>
      <w:r w:rsidR="00EB7414">
        <w:rPr>
          <w:rFonts w:ascii="Times New Roman" w:hAnsi="Times New Roman" w:cs="Times New Roman"/>
          <w:color w:val="FF0000"/>
        </w:rPr>
        <w:t>students’s</w:t>
      </w:r>
      <w:proofErr w:type="spellEnd"/>
      <w:r w:rsidR="00EB7414">
        <w:rPr>
          <w:rFonts w:ascii="Times New Roman" w:hAnsi="Times New Roman" w:cs="Times New Roman"/>
          <w:color w:val="FF0000"/>
        </w:rPr>
        <w:t xml:space="preserve"> needs the previous year.  Estimating </w:t>
      </w:r>
      <w:proofErr w:type="gramStart"/>
      <w:r w:rsidR="00EB7414">
        <w:rPr>
          <w:rFonts w:ascii="Times New Roman" w:hAnsi="Times New Roman" w:cs="Times New Roman"/>
          <w:color w:val="FF0000"/>
        </w:rPr>
        <w:t>approx..</w:t>
      </w:r>
      <w:proofErr w:type="gramEnd"/>
      <w:r w:rsidR="00EB7414">
        <w:rPr>
          <w:rFonts w:ascii="Times New Roman" w:hAnsi="Times New Roman" w:cs="Times New Roman"/>
          <w:color w:val="FF0000"/>
        </w:rPr>
        <w:t xml:space="preserve"> $1200 per student or around $40,000. The </w:t>
      </w:r>
      <w:proofErr w:type="gramStart"/>
      <w:r w:rsidR="00EB7414">
        <w:rPr>
          <w:rFonts w:ascii="Times New Roman" w:hAnsi="Times New Roman" w:cs="Times New Roman"/>
          <w:color w:val="FF0000"/>
        </w:rPr>
        <w:t>program  h</w:t>
      </w:r>
      <w:r>
        <w:rPr>
          <w:rFonts w:ascii="Times New Roman" w:hAnsi="Times New Roman" w:cs="Times New Roman"/>
          <w:color w:val="FF0000"/>
        </w:rPr>
        <w:t>as</w:t>
      </w:r>
      <w:proofErr w:type="gramEnd"/>
      <w:r>
        <w:rPr>
          <w:rFonts w:ascii="Times New Roman" w:hAnsi="Times New Roman" w:cs="Times New Roman"/>
          <w:color w:val="FF0000"/>
        </w:rPr>
        <w:t xml:space="preserve"> to be seen as supplementary.</w:t>
      </w:r>
    </w:p>
    <w:p w:rsidR="00850A83" w:rsidRPr="00850A83" w:rsidRDefault="00EB7414" w:rsidP="00850A83">
      <w:pPr>
        <w:pStyle w:val="ListParagraph"/>
        <w:ind w:left="1440"/>
        <w:rPr>
          <w:rFonts w:ascii="Times New Roman" w:hAnsi="Times New Roman" w:cs="Times New Roman"/>
          <w:color w:val="FF0000"/>
        </w:rPr>
      </w:pPr>
      <w:r>
        <w:rPr>
          <w:rFonts w:ascii="Times New Roman" w:hAnsi="Times New Roman" w:cs="Times New Roman"/>
          <w:color w:val="FF0000"/>
        </w:rPr>
        <w:t>H</w:t>
      </w:r>
      <w:r w:rsidR="00850A83" w:rsidRPr="00850A83">
        <w:rPr>
          <w:rFonts w:ascii="Times New Roman" w:hAnsi="Times New Roman" w:cs="Times New Roman"/>
          <w:color w:val="FF0000"/>
        </w:rPr>
        <w:t>ow does this fit into our curriculum?</w:t>
      </w:r>
    </w:p>
    <w:p w:rsidR="00850A83" w:rsidRPr="00850A83" w:rsidRDefault="00850A83" w:rsidP="00850A83">
      <w:pPr>
        <w:pStyle w:val="ListParagraph"/>
        <w:ind w:left="1440"/>
        <w:rPr>
          <w:rFonts w:ascii="Times New Roman" w:hAnsi="Times New Roman" w:cs="Times New Roman"/>
          <w:color w:val="FF0000"/>
        </w:rPr>
      </w:pPr>
      <w:r w:rsidRPr="00850A83">
        <w:rPr>
          <w:rFonts w:ascii="Times New Roman" w:hAnsi="Times New Roman" w:cs="Times New Roman"/>
          <w:color w:val="FF0000"/>
        </w:rPr>
        <w:t>Mende- 1</w:t>
      </w:r>
      <w:r w:rsidR="00A35695">
        <w:rPr>
          <w:rFonts w:ascii="Times New Roman" w:hAnsi="Times New Roman" w:cs="Times New Roman"/>
          <w:color w:val="FF0000"/>
        </w:rPr>
        <w:t>) during the day 2</w:t>
      </w:r>
      <w:proofErr w:type="gramStart"/>
      <w:r w:rsidR="00A35695">
        <w:rPr>
          <w:rFonts w:ascii="Times New Roman" w:hAnsi="Times New Roman" w:cs="Times New Roman"/>
          <w:color w:val="FF0000"/>
        </w:rPr>
        <w:t>)extended</w:t>
      </w:r>
      <w:proofErr w:type="gramEnd"/>
      <w:r w:rsidR="00A35695">
        <w:rPr>
          <w:rFonts w:ascii="Times New Roman" w:hAnsi="Times New Roman" w:cs="Times New Roman"/>
          <w:color w:val="FF0000"/>
        </w:rPr>
        <w:t xml:space="preserve"> day program 3)</w:t>
      </w:r>
      <w:r w:rsidRPr="00850A83">
        <w:rPr>
          <w:rFonts w:ascii="Times New Roman" w:hAnsi="Times New Roman" w:cs="Times New Roman"/>
          <w:color w:val="FF0000"/>
        </w:rPr>
        <w:t xml:space="preserve">create a program at the end of the day that becomes a summer program. So really it’s the one of the </w:t>
      </w:r>
      <w:proofErr w:type="gramStart"/>
      <w:r w:rsidRPr="00850A83">
        <w:rPr>
          <w:rFonts w:ascii="Times New Roman" w:hAnsi="Times New Roman" w:cs="Times New Roman"/>
          <w:color w:val="FF0000"/>
        </w:rPr>
        <w:t>1</w:t>
      </w:r>
      <w:r w:rsidRPr="00850A83">
        <w:rPr>
          <w:rFonts w:ascii="Times New Roman" w:hAnsi="Times New Roman" w:cs="Times New Roman"/>
          <w:color w:val="FF0000"/>
          <w:vertAlign w:val="superscript"/>
        </w:rPr>
        <w:t>st</w:t>
      </w:r>
      <w:r w:rsidRPr="00850A83">
        <w:rPr>
          <w:rFonts w:ascii="Times New Roman" w:hAnsi="Times New Roman" w:cs="Times New Roman"/>
          <w:color w:val="FF0000"/>
        </w:rPr>
        <w:t xml:space="preserve">  two</w:t>
      </w:r>
      <w:proofErr w:type="gramEnd"/>
      <w:r w:rsidRPr="00850A83">
        <w:rPr>
          <w:rFonts w:ascii="Times New Roman" w:hAnsi="Times New Roman" w:cs="Times New Roman"/>
          <w:color w:val="FF0000"/>
        </w:rPr>
        <w:t>.  ½ hour at the end of each day we can meet it. We are already using current staff for support.  Funding will come in at the end of the year. Meticulous and precise h</w:t>
      </w:r>
      <w:r w:rsidR="00EB7414">
        <w:rPr>
          <w:rFonts w:ascii="Times New Roman" w:hAnsi="Times New Roman" w:cs="Times New Roman"/>
          <w:color w:val="FF0000"/>
        </w:rPr>
        <w:t>ow you track. She</w:t>
      </w:r>
      <w:r w:rsidRPr="00850A83">
        <w:rPr>
          <w:rFonts w:ascii="Times New Roman" w:hAnsi="Times New Roman" w:cs="Times New Roman"/>
          <w:color w:val="FF0000"/>
        </w:rPr>
        <w:t xml:space="preserve"> will monthly track the student’s progress.</w:t>
      </w:r>
      <w:r w:rsidR="00057C4B">
        <w:rPr>
          <w:rFonts w:ascii="Times New Roman" w:hAnsi="Times New Roman" w:cs="Times New Roman"/>
          <w:color w:val="FF0000"/>
        </w:rPr>
        <w:t xml:space="preserve"> 3</w:t>
      </w:r>
      <w:r w:rsidR="00057C4B" w:rsidRPr="00057C4B">
        <w:rPr>
          <w:rFonts w:ascii="Times New Roman" w:hAnsi="Times New Roman" w:cs="Times New Roman"/>
          <w:color w:val="FF0000"/>
          <w:vertAlign w:val="superscript"/>
        </w:rPr>
        <w:t>rd</w:t>
      </w:r>
      <w:r w:rsidR="00057C4B">
        <w:rPr>
          <w:rFonts w:ascii="Times New Roman" w:hAnsi="Times New Roman" w:cs="Times New Roman"/>
          <w:color w:val="FF0000"/>
        </w:rPr>
        <w:t xml:space="preserve"> grade is in great shape. 2</w:t>
      </w:r>
      <w:r w:rsidR="00057C4B" w:rsidRPr="00057C4B">
        <w:rPr>
          <w:rFonts w:ascii="Times New Roman" w:hAnsi="Times New Roman" w:cs="Times New Roman"/>
          <w:color w:val="FF0000"/>
          <w:vertAlign w:val="superscript"/>
        </w:rPr>
        <w:t>nd</w:t>
      </w:r>
      <w:r w:rsidR="00057C4B">
        <w:rPr>
          <w:rFonts w:ascii="Times New Roman" w:hAnsi="Times New Roman" w:cs="Times New Roman"/>
          <w:color w:val="FF0000"/>
        </w:rPr>
        <w:t xml:space="preserve"> and 4</w:t>
      </w:r>
      <w:r w:rsidR="00057C4B" w:rsidRPr="00057C4B">
        <w:rPr>
          <w:rFonts w:ascii="Times New Roman" w:hAnsi="Times New Roman" w:cs="Times New Roman"/>
          <w:color w:val="FF0000"/>
          <w:vertAlign w:val="superscript"/>
        </w:rPr>
        <w:t>th</w:t>
      </w:r>
      <w:r w:rsidR="00057C4B">
        <w:rPr>
          <w:rFonts w:ascii="Times New Roman" w:hAnsi="Times New Roman" w:cs="Times New Roman"/>
          <w:color w:val="FF0000"/>
        </w:rPr>
        <w:t xml:space="preserve"> need a lot of support. Not going to worry about KG and 1</w:t>
      </w:r>
      <w:r w:rsidR="00057C4B" w:rsidRPr="00057C4B">
        <w:rPr>
          <w:rFonts w:ascii="Times New Roman" w:hAnsi="Times New Roman" w:cs="Times New Roman"/>
          <w:color w:val="FF0000"/>
          <w:vertAlign w:val="superscript"/>
        </w:rPr>
        <w:t>st</w:t>
      </w:r>
      <w:r w:rsidR="00057C4B">
        <w:rPr>
          <w:rFonts w:ascii="Times New Roman" w:hAnsi="Times New Roman" w:cs="Times New Roman"/>
          <w:color w:val="FF0000"/>
        </w:rPr>
        <w:t xml:space="preserve"> just tracking in January. Huge opportunity we won’t miss out on this year. Will talk to the state about late submission. Laying groundwork regardless </w:t>
      </w:r>
    </w:p>
    <w:p w:rsidR="00057C4B" w:rsidRDefault="00E7170C" w:rsidP="00E7170C">
      <w:pPr>
        <w:pStyle w:val="ListParagraph"/>
        <w:numPr>
          <w:ilvl w:val="1"/>
          <w:numId w:val="11"/>
        </w:numPr>
        <w:rPr>
          <w:rFonts w:ascii="Times New Roman" w:hAnsi="Times New Roman" w:cs="Times New Roman"/>
        </w:rPr>
      </w:pPr>
      <w:r>
        <w:rPr>
          <w:rFonts w:ascii="Times New Roman" w:hAnsi="Times New Roman" w:cs="Times New Roman"/>
        </w:rPr>
        <w:t xml:space="preserve">Extended Day Program </w:t>
      </w:r>
    </w:p>
    <w:p w:rsidR="00625386" w:rsidRDefault="00057C4B" w:rsidP="00057C4B">
      <w:pPr>
        <w:pStyle w:val="ListParagraph"/>
        <w:ind w:left="1440"/>
        <w:rPr>
          <w:rFonts w:ascii="Times New Roman" w:hAnsi="Times New Roman" w:cs="Times New Roman"/>
          <w:color w:val="FF0000"/>
        </w:rPr>
      </w:pPr>
      <w:r>
        <w:rPr>
          <w:rFonts w:ascii="Times New Roman" w:hAnsi="Times New Roman" w:cs="Times New Roman"/>
          <w:color w:val="FF0000"/>
        </w:rPr>
        <w:t>Mende- Not a profit making venture. Kelly will give you more info. By law those that require an aid for a</w:t>
      </w:r>
      <w:r w:rsidR="00FD4F63">
        <w:rPr>
          <w:rFonts w:ascii="Times New Roman" w:hAnsi="Times New Roman" w:cs="Times New Roman"/>
          <w:color w:val="FF0000"/>
        </w:rPr>
        <w:t>n</w:t>
      </w:r>
      <w:r>
        <w:rPr>
          <w:rFonts w:ascii="Times New Roman" w:hAnsi="Times New Roman" w:cs="Times New Roman"/>
          <w:color w:val="FF0000"/>
        </w:rPr>
        <w:t xml:space="preserve"> AC program we have to have appropriate accommodations. We have limited income and staffing to me</w:t>
      </w:r>
      <w:r w:rsidR="00A35695">
        <w:rPr>
          <w:rFonts w:ascii="Times New Roman" w:hAnsi="Times New Roman" w:cs="Times New Roman"/>
          <w:color w:val="FF0000"/>
        </w:rPr>
        <w:t>et</w:t>
      </w:r>
      <w:r>
        <w:rPr>
          <w:rFonts w:ascii="Times New Roman" w:hAnsi="Times New Roman" w:cs="Times New Roman"/>
          <w:color w:val="FF0000"/>
        </w:rPr>
        <w:t xml:space="preserve"> those accommodations. We have to be very careful if we can’t accommodate a child. Which would be very involved. </w:t>
      </w:r>
    </w:p>
    <w:p w:rsidR="00057C4B" w:rsidRDefault="00057C4B" w:rsidP="00057C4B">
      <w:pPr>
        <w:pStyle w:val="ListParagraph"/>
        <w:ind w:left="1440"/>
        <w:rPr>
          <w:rFonts w:ascii="Times New Roman" w:hAnsi="Times New Roman" w:cs="Times New Roman"/>
          <w:color w:val="FF0000"/>
        </w:rPr>
      </w:pPr>
      <w:r>
        <w:rPr>
          <w:rFonts w:ascii="Times New Roman" w:hAnsi="Times New Roman" w:cs="Times New Roman"/>
          <w:color w:val="FF0000"/>
        </w:rPr>
        <w:t xml:space="preserve">Kelly- it’s breaking even right now. It serves a great need. A huge disservice to our working families and they would have to go to the BCRD. </w:t>
      </w:r>
    </w:p>
    <w:p w:rsidR="00057C4B" w:rsidRDefault="00A35695" w:rsidP="00057C4B">
      <w:pPr>
        <w:pStyle w:val="ListParagraph"/>
        <w:ind w:left="1440"/>
        <w:rPr>
          <w:rFonts w:ascii="Times New Roman" w:hAnsi="Times New Roman" w:cs="Times New Roman"/>
          <w:color w:val="FF0000"/>
        </w:rPr>
      </w:pPr>
      <w:r>
        <w:rPr>
          <w:rFonts w:ascii="Times New Roman" w:hAnsi="Times New Roman" w:cs="Times New Roman"/>
          <w:color w:val="FF0000"/>
        </w:rPr>
        <w:t>Mende- all for AC the SPED</w:t>
      </w:r>
      <w:r w:rsidR="00057C4B">
        <w:rPr>
          <w:rFonts w:ascii="Times New Roman" w:hAnsi="Times New Roman" w:cs="Times New Roman"/>
          <w:color w:val="FF0000"/>
        </w:rPr>
        <w:t xml:space="preserve"> is a learning curve for all of us- that being said we have lost this family this year because it isn’t affordable. Please consider:</w:t>
      </w:r>
      <w:r w:rsidR="00FD4F63">
        <w:rPr>
          <w:rFonts w:ascii="Times New Roman" w:hAnsi="Times New Roman" w:cs="Times New Roman"/>
          <w:color w:val="FF0000"/>
        </w:rPr>
        <w:t xml:space="preserve"> Becoming an</w:t>
      </w:r>
      <w:r w:rsidR="00057C4B">
        <w:rPr>
          <w:rFonts w:ascii="Times New Roman" w:hAnsi="Times New Roman" w:cs="Times New Roman"/>
          <w:color w:val="FF0000"/>
        </w:rPr>
        <w:t xml:space="preserve"> </w:t>
      </w:r>
      <w:r w:rsidR="00FD4F63">
        <w:rPr>
          <w:rFonts w:ascii="Times New Roman" w:hAnsi="Times New Roman" w:cs="Times New Roman"/>
          <w:color w:val="FF0000"/>
        </w:rPr>
        <w:t>ICCP Provider. For low income families. We already have many of the requirements. Most of our staff meets the qualifications. We would at least get some %. And we would be paid monthly</w:t>
      </w:r>
      <w:r w:rsidR="00FC0C06">
        <w:rPr>
          <w:rFonts w:ascii="Times New Roman" w:hAnsi="Times New Roman" w:cs="Times New Roman"/>
          <w:color w:val="FF0000"/>
        </w:rPr>
        <w:t xml:space="preserve"> for the students</w:t>
      </w:r>
      <w:r w:rsidR="00FD4F63">
        <w:rPr>
          <w:rFonts w:ascii="Times New Roman" w:hAnsi="Times New Roman" w:cs="Times New Roman"/>
          <w:color w:val="FF0000"/>
        </w:rPr>
        <w:t xml:space="preserve">. </w:t>
      </w:r>
      <w:r w:rsidR="00FC0C06">
        <w:rPr>
          <w:rFonts w:ascii="Times New Roman" w:hAnsi="Times New Roman" w:cs="Times New Roman"/>
          <w:color w:val="FF0000"/>
        </w:rPr>
        <w:t xml:space="preserve">Staff and prices </w:t>
      </w:r>
      <w:r>
        <w:rPr>
          <w:rFonts w:ascii="Times New Roman" w:hAnsi="Times New Roman" w:cs="Times New Roman"/>
          <w:color w:val="FF0000"/>
        </w:rPr>
        <w:t>responsibility</w:t>
      </w:r>
      <w:r w:rsidR="00FC0C06">
        <w:rPr>
          <w:rFonts w:ascii="Times New Roman" w:hAnsi="Times New Roman" w:cs="Times New Roman"/>
          <w:color w:val="FF0000"/>
        </w:rPr>
        <w:t xml:space="preserve"> of SMS to set. </w:t>
      </w:r>
      <w:r w:rsidR="00FD4F63">
        <w:rPr>
          <w:rFonts w:ascii="Times New Roman" w:hAnsi="Times New Roman" w:cs="Times New Roman"/>
          <w:color w:val="FF0000"/>
        </w:rPr>
        <w:t>Provide a report monthly. Could have it up and going by January.</w:t>
      </w:r>
    </w:p>
    <w:p w:rsidR="00FD4F63" w:rsidRDefault="00FD4F63" w:rsidP="00FD4F63">
      <w:pPr>
        <w:pStyle w:val="ListParagraph"/>
        <w:ind w:left="1440"/>
        <w:rPr>
          <w:rFonts w:ascii="Times New Roman" w:hAnsi="Times New Roman" w:cs="Times New Roman"/>
          <w:color w:val="FF0000"/>
        </w:rPr>
      </w:pPr>
      <w:r>
        <w:rPr>
          <w:rFonts w:ascii="Times New Roman" w:hAnsi="Times New Roman" w:cs="Times New Roman"/>
          <w:color w:val="FF0000"/>
        </w:rPr>
        <w:t>Kelly- I would like to invite Alturas because they don’t have a program other than 3</w:t>
      </w:r>
      <w:r w:rsidRPr="00FD4F63">
        <w:rPr>
          <w:rFonts w:ascii="Times New Roman" w:hAnsi="Times New Roman" w:cs="Times New Roman"/>
          <w:color w:val="FF0000"/>
          <w:vertAlign w:val="superscript"/>
        </w:rPr>
        <w:t>rd</w:t>
      </w:r>
      <w:r w:rsidR="00321570">
        <w:rPr>
          <w:rFonts w:ascii="Times New Roman" w:hAnsi="Times New Roman" w:cs="Times New Roman"/>
          <w:color w:val="FF0000"/>
        </w:rPr>
        <w:t xml:space="preserve"> grade.</w:t>
      </w:r>
    </w:p>
    <w:p w:rsidR="00FD4F63" w:rsidRDefault="00FD4F63" w:rsidP="00FD4F63">
      <w:pPr>
        <w:pStyle w:val="ListParagraph"/>
        <w:ind w:left="1440"/>
        <w:rPr>
          <w:rFonts w:ascii="Times New Roman" w:hAnsi="Times New Roman" w:cs="Times New Roman"/>
          <w:color w:val="FF0000"/>
        </w:rPr>
      </w:pPr>
      <w:r>
        <w:rPr>
          <w:rFonts w:ascii="Times New Roman" w:hAnsi="Times New Roman" w:cs="Times New Roman"/>
          <w:color w:val="FF0000"/>
        </w:rPr>
        <w:t>Greg- I think we need to keep it. How much reporting is involved?</w:t>
      </w:r>
      <w:r w:rsidR="00321570">
        <w:rPr>
          <w:rFonts w:ascii="Times New Roman" w:hAnsi="Times New Roman" w:cs="Times New Roman"/>
          <w:color w:val="FF0000"/>
        </w:rPr>
        <w:t xml:space="preserve"> Would prefer to keep it to SMS and then once working well, offer to other schools.  </w:t>
      </w:r>
    </w:p>
    <w:p w:rsidR="00FD4F63" w:rsidRDefault="00FD4F63" w:rsidP="00FD4F63">
      <w:pPr>
        <w:pStyle w:val="ListParagraph"/>
        <w:ind w:left="1440"/>
        <w:rPr>
          <w:rFonts w:ascii="Times New Roman" w:hAnsi="Times New Roman" w:cs="Times New Roman"/>
          <w:color w:val="FF0000"/>
        </w:rPr>
      </w:pPr>
      <w:r>
        <w:rPr>
          <w:rFonts w:ascii="Times New Roman" w:hAnsi="Times New Roman" w:cs="Times New Roman"/>
          <w:color w:val="FF0000"/>
        </w:rPr>
        <w:t>Mende- Not sure of man hours involved but once a month.</w:t>
      </w:r>
    </w:p>
    <w:p w:rsidR="00FD4F63" w:rsidRDefault="00FD4F63" w:rsidP="00FD4F63">
      <w:pPr>
        <w:pStyle w:val="ListParagraph"/>
        <w:ind w:left="1440"/>
        <w:rPr>
          <w:rFonts w:ascii="Times New Roman" w:hAnsi="Times New Roman" w:cs="Times New Roman"/>
          <w:color w:val="FF0000"/>
        </w:rPr>
      </w:pPr>
      <w:r>
        <w:rPr>
          <w:rFonts w:ascii="Times New Roman" w:hAnsi="Times New Roman" w:cs="Times New Roman"/>
          <w:color w:val="FF0000"/>
        </w:rPr>
        <w:t xml:space="preserve">Svea- how do we support a SPED student through the </w:t>
      </w:r>
      <w:r w:rsidR="00A35695">
        <w:rPr>
          <w:rFonts w:ascii="Times New Roman" w:hAnsi="Times New Roman" w:cs="Times New Roman"/>
          <w:color w:val="FF0000"/>
        </w:rPr>
        <w:t>program?</w:t>
      </w:r>
    </w:p>
    <w:p w:rsidR="00FD4F63" w:rsidRDefault="00FD4F63" w:rsidP="00FD4F63">
      <w:pPr>
        <w:pStyle w:val="ListParagraph"/>
        <w:ind w:left="1440"/>
        <w:rPr>
          <w:rFonts w:ascii="Times New Roman" w:hAnsi="Times New Roman" w:cs="Times New Roman"/>
          <w:color w:val="FF0000"/>
        </w:rPr>
      </w:pPr>
      <w:r>
        <w:rPr>
          <w:rFonts w:ascii="Times New Roman" w:hAnsi="Times New Roman" w:cs="Times New Roman"/>
          <w:color w:val="FF0000"/>
        </w:rPr>
        <w:t>Mende- Yes, ICCP can cover the SPED students too.</w:t>
      </w:r>
    </w:p>
    <w:p w:rsidR="00FD4F63" w:rsidRDefault="00FD4F63" w:rsidP="00FD4F63">
      <w:pPr>
        <w:pStyle w:val="ListParagraph"/>
        <w:ind w:left="1440"/>
        <w:rPr>
          <w:rFonts w:ascii="Times New Roman" w:hAnsi="Times New Roman" w:cs="Times New Roman"/>
          <w:color w:val="FF0000"/>
        </w:rPr>
      </w:pPr>
      <w:r>
        <w:rPr>
          <w:rFonts w:ascii="Times New Roman" w:hAnsi="Times New Roman" w:cs="Times New Roman"/>
          <w:color w:val="FF0000"/>
        </w:rPr>
        <w:lastRenderedPageBreak/>
        <w:t xml:space="preserve">Mende- we need to make sure we have a clear policy on what is unreasonable accommodations. </w:t>
      </w:r>
      <w:r w:rsidR="00321570">
        <w:rPr>
          <w:rFonts w:ascii="Times New Roman" w:hAnsi="Times New Roman" w:cs="Times New Roman"/>
          <w:color w:val="FF0000"/>
        </w:rPr>
        <w:t>Board asked that Mende draft a policy. Before that can be done, Mende needs from the board a number that the</w:t>
      </w:r>
    </w:p>
    <w:p w:rsidR="008134D6" w:rsidRDefault="008134D6" w:rsidP="00FD4F63">
      <w:pPr>
        <w:pStyle w:val="ListParagraph"/>
        <w:ind w:left="1440"/>
        <w:rPr>
          <w:rFonts w:ascii="Times New Roman" w:hAnsi="Times New Roman" w:cs="Times New Roman"/>
          <w:color w:val="FF0000"/>
        </w:rPr>
      </w:pPr>
      <w:r>
        <w:rPr>
          <w:rFonts w:ascii="Times New Roman" w:hAnsi="Times New Roman" w:cs="Times New Roman"/>
          <w:color w:val="FF0000"/>
        </w:rPr>
        <w:t>Bobbi- You need to draft a policy and a recommendation to the board?</w:t>
      </w:r>
    </w:p>
    <w:p w:rsidR="008134D6" w:rsidRDefault="008134D6" w:rsidP="00FD4F63">
      <w:pPr>
        <w:pStyle w:val="ListParagraph"/>
        <w:ind w:left="1440"/>
        <w:rPr>
          <w:rFonts w:ascii="Times New Roman" w:hAnsi="Times New Roman" w:cs="Times New Roman"/>
          <w:color w:val="FF0000"/>
        </w:rPr>
      </w:pPr>
      <w:r>
        <w:rPr>
          <w:rFonts w:ascii="Times New Roman" w:hAnsi="Times New Roman" w:cs="Times New Roman"/>
          <w:color w:val="FF0000"/>
        </w:rPr>
        <w:t>Mende- what I need from you is numbers</w:t>
      </w:r>
      <w:r w:rsidR="00A35695">
        <w:rPr>
          <w:rFonts w:ascii="Times New Roman" w:hAnsi="Times New Roman" w:cs="Times New Roman"/>
          <w:color w:val="FF0000"/>
        </w:rPr>
        <w:t>,</w:t>
      </w:r>
      <w:r>
        <w:rPr>
          <w:rFonts w:ascii="Times New Roman" w:hAnsi="Times New Roman" w:cs="Times New Roman"/>
          <w:color w:val="FF0000"/>
        </w:rPr>
        <w:t xml:space="preserve"> what it means in dollars.</w:t>
      </w:r>
    </w:p>
    <w:p w:rsidR="008134D6" w:rsidRDefault="008134D6" w:rsidP="00FD4F63">
      <w:pPr>
        <w:pStyle w:val="ListParagraph"/>
        <w:ind w:left="1440"/>
        <w:rPr>
          <w:rFonts w:ascii="Times New Roman" w:hAnsi="Times New Roman" w:cs="Times New Roman"/>
          <w:color w:val="FF0000"/>
        </w:rPr>
      </w:pPr>
      <w:r>
        <w:rPr>
          <w:rFonts w:ascii="Times New Roman" w:hAnsi="Times New Roman" w:cs="Times New Roman"/>
          <w:color w:val="FF0000"/>
        </w:rPr>
        <w:t>Bobbi- I’m not sure what you need.</w:t>
      </w:r>
    </w:p>
    <w:p w:rsidR="008134D6" w:rsidRDefault="008134D6" w:rsidP="00FD4F63">
      <w:pPr>
        <w:pStyle w:val="ListParagraph"/>
        <w:ind w:left="1440"/>
        <w:rPr>
          <w:rFonts w:ascii="Times New Roman" w:hAnsi="Times New Roman" w:cs="Times New Roman"/>
          <w:color w:val="FF0000"/>
        </w:rPr>
      </w:pPr>
      <w:r>
        <w:rPr>
          <w:rFonts w:ascii="Times New Roman" w:hAnsi="Times New Roman" w:cs="Times New Roman"/>
          <w:color w:val="FF0000"/>
        </w:rPr>
        <w:t>Mende- let’s let Julie talk</w:t>
      </w:r>
    </w:p>
    <w:p w:rsidR="0028495B" w:rsidRDefault="008134D6" w:rsidP="0028495B">
      <w:pPr>
        <w:pStyle w:val="ListParagraph"/>
        <w:ind w:left="1440"/>
        <w:rPr>
          <w:rFonts w:ascii="Times New Roman" w:hAnsi="Times New Roman" w:cs="Times New Roman"/>
          <w:color w:val="FF0000"/>
        </w:rPr>
      </w:pPr>
      <w:r>
        <w:rPr>
          <w:rFonts w:ascii="Times New Roman" w:hAnsi="Times New Roman" w:cs="Times New Roman"/>
          <w:color w:val="FF0000"/>
        </w:rPr>
        <w:t xml:space="preserve">Julie- Gave background on Social Programs and Higher Ground. Explained issues with current students and the benefits of those kids working with social worker. Some pro-bono, special cases $25/hr. All programs take place during the day. Almost all schools use the Medicaid program to supplement these programs/students. 24 students with Special Needs. Explained both programs (504 and IEP). Not for or against the AC program. I’m often asked if those needs can be met in an AC program. </w:t>
      </w:r>
      <w:r w:rsidR="0028495B">
        <w:rPr>
          <w:rFonts w:ascii="Times New Roman" w:hAnsi="Times New Roman" w:cs="Times New Roman"/>
          <w:color w:val="FF0000"/>
        </w:rPr>
        <w:t xml:space="preserve">We are required by law to provide that. </w:t>
      </w:r>
    </w:p>
    <w:p w:rsidR="0028495B" w:rsidRDefault="00E378DB" w:rsidP="0028495B">
      <w:pPr>
        <w:pStyle w:val="ListParagraph"/>
        <w:ind w:left="1440"/>
        <w:rPr>
          <w:rFonts w:ascii="Times New Roman" w:hAnsi="Times New Roman" w:cs="Times New Roman"/>
          <w:color w:val="FF0000"/>
        </w:rPr>
      </w:pPr>
      <w:r>
        <w:rPr>
          <w:rFonts w:ascii="Times New Roman" w:hAnsi="Times New Roman" w:cs="Times New Roman"/>
          <w:color w:val="FF0000"/>
        </w:rPr>
        <w:t xml:space="preserve">Julie- to finish up. Programs are becoming more diverse this year. Students have to be eligible for Medicaid. And has to be on an IEP. We currently have 2 that qualify for Medicaid.  Will go after every Medicaid dollar I can but these have to </w:t>
      </w:r>
      <w:r w:rsidR="00A35695">
        <w:rPr>
          <w:rFonts w:ascii="Times New Roman" w:hAnsi="Times New Roman" w:cs="Times New Roman"/>
          <w:color w:val="FF0000"/>
        </w:rPr>
        <w:t xml:space="preserve">be </w:t>
      </w:r>
      <w:r>
        <w:rPr>
          <w:rFonts w:ascii="Times New Roman" w:hAnsi="Times New Roman" w:cs="Times New Roman"/>
          <w:color w:val="FF0000"/>
        </w:rPr>
        <w:t>budgeted for. And the AC will need</w:t>
      </w:r>
      <w:r w:rsidR="00A35695">
        <w:rPr>
          <w:rFonts w:ascii="Times New Roman" w:hAnsi="Times New Roman" w:cs="Times New Roman"/>
          <w:color w:val="FF0000"/>
        </w:rPr>
        <w:t xml:space="preserve"> to </w:t>
      </w:r>
      <w:r>
        <w:rPr>
          <w:rFonts w:ascii="Times New Roman" w:hAnsi="Times New Roman" w:cs="Times New Roman"/>
          <w:color w:val="FF0000"/>
        </w:rPr>
        <w:t xml:space="preserve">bring in someone that would be $24/hr. Need to budget for what could be coming. </w:t>
      </w:r>
    </w:p>
    <w:p w:rsidR="00E378DB" w:rsidRDefault="00E378DB" w:rsidP="0028495B">
      <w:pPr>
        <w:pStyle w:val="ListParagraph"/>
        <w:ind w:left="1440"/>
        <w:rPr>
          <w:rFonts w:ascii="Times New Roman" w:hAnsi="Times New Roman" w:cs="Times New Roman"/>
          <w:color w:val="FF0000"/>
        </w:rPr>
      </w:pPr>
      <w:r>
        <w:rPr>
          <w:rFonts w:ascii="Times New Roman" w:hAnsi="Times New Roman" w:cs="Times New Roman"/>
          <w:color w:val="FF0000"/>
        </w:rPr>
        <w:t>Kelly- LLC</w:t>
      </w:r>
    </w:p>
    <w:p w:rsidR="00E378DB" w:rsidRDefault="00A35695" w:rsidP="0028495B">
      <w:pPr>
        <w:pStyle w:val="ListParagraph"/>
        <w:ind w:left="1440"/>
        <w:rPr>
          <w:rFonts w:ascii="Times New Roman" w:hAnsi="Times New Roman" w:cs="Times New Roman"/>
          <w:color w:val="FF0000"/>
        </w:rPr>
      </w:pPr>
      <w:r>
        <w:rPr>
          <w:rFonts w:ascii="Times New Roman" w:hAnsi="Times New Roman" w:cs="Times New Roman"/>
          <w:color w:val="FF0000"/>
        </w:rPr>
        <w:t>Julie</w:t>
      </w:r>
      <w:r w:rsidR="00E378DB">
        <w:rPr>
          <w:rFonts w:ascii="Times New Roman" w:hAnsi="Times New Roman" w:cs="Times New Roman"/>
          <w:color w:val="FF0000"/>
        </w:rPr>
        <w:t>- Maybe?</w:t>
      </w:r>
    </w:p>
    <w:p w:rsidR="00E378DB" w:rsidRDefault="00E378DB" w:rsidP="0028495B">
      <w:pPr>
        <w:pStyle w:val="ListParagraph"/>
        <w:ind w:left="1440"/>
        <w:rPr>
          <w:rFonts w:ascii="Times New Roman" w:hAnsi="Times New Roman" w:cs="Times New Roman"/>
          <w:color w:val="FF0000"/>
        </w:rPr>
      </w:pPr>
      <w:r>
        <w:rPr>
          <w:rFonts w:ascii="Times New Roman" w:hAnsi="Times New Roman" w:cs="Times New Roman"/>
          <w:color w:val="FF0000"/>
        </w:rPr>
        <w:t xml:space="preserve">Mende- If it’s on our site we have to. </w:t>
      </w:r>
    </w:p>
    <w:p w:rsidR="00E378DB" w:rsidRDefault="00E378DB" w:rsidP="0028495B">
      <w:pPr>
        <w:pStyle w:val="ListParagraph"/>
        <w:ind w:left="1440"/>
        <w:rPr>
          <w:rFonts w:ascii="Times New Roman" w:hAnsi="Times New Roman" w:cs="Times New Roman"/>
          <w:color w:val="FF0000"/>
        </w:rPr>
      </w:pPr>
      <w:r>
        <w:rPr>
          <w:rFonts w:ascii="Times New Roman" w:hAnsi="Times New Roman" w:cs="Times New Roman"/>
          <w:color w:val="FF0000"/>
        </w:rPr>
        <w:t xml:space="preserve">Phoebe- but if </w:t>
      </w:r>
      <w:proofErr w:type="gramStart"/>
      <w:r>
        <w:rPr>
          <w:rFonts w:ascii="Times New Roman" w:hAnsi="Times New Roman" w:cs="Times New Roman"/>
          <w:color w:val="FF0000"/>
        </w:rPr>
        <w:t>an</w:t>
      </w:r>
      <w:proofErr w:type="gramEnd"/>
      <w:r>
        <w:rPr>
          <w:rFonts w:ascii="Times New Roman" w:hAnsi="Times New Roman" w:cs="Times New Roman"/>
          <w:color w:val="FF0000"/>
        </w:rPr>
        <w:t xml:space="preserve"> ICCP we would be reimbursed?</w:t>
      </w:r>
    </w:p>
    <w:p w:rsidR="00E378DB" w:rsidRDefault="00E378DB" w:rsidP="0028495B">
      <w:pPr>
        <w:pStyle w:val="ListParagraph"/>
        <w:ind w:left="1440"/>
        <w:rPr>
          <w:rFonts w:ascii="Times New Roman" w:hAnsi="Times New Roman" w:cs="Times New Roman"/>
          <w:color w:val="FF0000"/>
        </w:rPr>
      </w:pPr>
      <w:r>
        <w:rPr>
          <w:rFonts w:ascii="Times New Roman" w:hAnsi="Times New Roman" w:cs="Times New Roman"/>
          <w:color w:val="FF0000"/>
        </w:rPr>
        <w:t xml:space="preserve">Mende- </w:t>
      </w:r>
      <w:r w:rsidR="00AE6753">
        <w:rPr>
          <w:rFonts w:ascii="Times New Roman" w:hAnsi="Times New Roman" w:cs="Times New Roman"/>
          <w:color w:val="FF0000"/>
        </w:rPr>
        <w:t>possibly</w:t>
      </w:r>
    </w:p>
    <w:p w:rsidR="00AE6753" w:rsidRDefault="00AE6753" w:rsidP="0028495B">
      <w:pPr>
        <w:pStyle w:val="ListParagraph"/>
        <w:ind w:left="1440"/>
        <w:rPr>
          <w:rFonts w:ascii="Times New Roman" w:hAnsi="Times New Roman" w:cs="Times New Roman"/>
          <w:color w:val="FF0000"/>
        </w:rPr>
      </w:pPr>
      <w:r>
        <w:rPr>
          <w:rFonts w:ascii="Times New Roman" w:hAnsi="Times New Roman" w:cs="Times New Roman"/>
          <w:color w:val="FF0000"/>
        </w:rPr>
        <w:t>Mende- What would be proper staffing for this year?</w:t>
      </w:r>
    </w:p>
    <w:p w:rsidR="00AE6753" w:rsidRDefault="00AE6753" w:rsidP="0028495B">
      <w:pPr>
        <w:pStyle w:val="ListParagraph"/>
        <w:ind w:left="1440"/>
        <w:rPr>
          <w:rFonts w:ascii="Times New Roman" w:hAnsi="Times New Roman" w:cs="Times New Roman"/>
          <w:color w:val="FF0000"/>
        </w:rPr>
      </w:pPr>
      <w:r>
        <w:rPr>
          <w:rFonts w:ascii="Times New Roman" w:hAnsi="Times New Roman" w:cs="Times New Roman"/>
          <w:color w:val="FF0000"/>
        </w:rPr>
        <w:t>Julie- 2 full time Paras. Next year?</w:t>
      </w:r>
    </w:p>
    <w:p w:rsidR="00AE6753" w:rsidRDefault="00AE6753" w:rsidP="00AE6753">
      <w:pPr>
        <w:pStyle w:val="ListParagraph"/>
        <w:ind w:left="1440"/>
        <w:rPr>
          <w:rFonts w:ascii="Times New Roman" w:hAnsi="Times New Roman" w:cs="Times New Roman"/>
          <w:color w:val="FF0000"/>
        </w:rPr>
      </w:pPr>
      <w:r>
        <w:rPr>
          <w:rFonts w:ascii="Times New Roman" w:hAnsi="Times New Roman" w:cs="Times New Roman"/>
          <w:color w:val="FF0000"/>
        </w:rPr>
        <w:t>Bobbi- let’s not go into next year. Do we go through t</w:t>
      </w:r>
      <w:r w:rsidR="00A35695">
        <w:rPr>
          <w:rFonts w:ascii="Times New Roman" w:hAnsi="Times New Roman" w:cs="Times New Roman"/>
          <w:color w:val="FF0000"/>
        </w:rPr>
        <w:t xml:space="preserve">he licensing program? We don’t </w:t>
      </w:r>
      <w:r>
        <w:rPr>
          <w:rFonts w:ascii="Times New Roman" w:hAnsi="Times New Roman" w:cs="Times New Roman"/>
          <w:color w:val="FF0000"/>
        </w:rPr>
        <w:t>have a policy?</w:t>
      </w:r>
    </w:p>
    <w:p w:rsidR="00AE6753" w:rsidRDefault="00AE6753" w:rsidP="00AE6753">
      <w:pPr>
        <w:pStyle w:val="ListParagraph"/>
        <w:ind w:left="1440"/>
        <w:rPr>
          <w:rFonts w:ascii="Times New Roman" w:hAnsi="Times New Roman" w:cs="Times New Roman"/>
          <w:color w:val="FF0000"/>
        </w:rPr>
      </w:pPr>
      <w:r>
        <w:rPr>
          <w:rFonts w:ascii="Times New Roman" w:hAnsi="Times New Roman" w:cs="Times New Roman"/>
          <w:color w:val="FF0000"/>
        </w:rPr>
        <w:t>Mende- is the board willing to fund?</w:t>
      </w:r>
    </w:p>
    <w:p w:rsidR="00AE6753" w:rsidRDefault="00AE6753" w:rsidP="00AE6753">
      <w:pPr>
        <w:pStyle w:val="ListParagraph"/>
        <w:ind w:left="1440"/>
        <w:rPr>
          <w:rFonts w:ascii="Times New Roman" w:hAnsi="Times New Roman" w:cs="Times New Roman"/>
          <w:color w:val="FF0000"/>
        </w:rPr>
      </w:pPr>
      <w:r>
        <w:rPr>
          <w:rFonts w:ascii="Times New Roman" w:hAnsi="Times New Roman" w:cs="Times New Roman"/>
          <w:color w:val="FF0000"/>
        </w:rPr>
        <w:t>Bobbi- if we stick with the program and do the licensing- e</w:t>
      </w:r>
      <w:r w:rsidR="00A35695">
        <w:rPr>
          <w:rFonts w:ascii="Times New Roman" w:hAnsi="Times New Roman" w:cs="Times New Roman"/>
          <w:color w:val="FF0000"/>
        </w:rPr>
        <w:t>ither we offer the program and p</w:t>
      </w:r>
      <w:r>
        <w:rPr>
          <w:rFonts w:ascii="Times New Roman" w:hAnsi="Times New Roman" w:cs="Times New Roman"/>
          <w:color w:val="FF0000"/>
        </w:rPr>
        <w:t xml:space="preserve">rovide everything required by law but if too costly, not opened to others, and then </w:t>
      </w:r>
      <w:r w:rsidR="00A35695">
        <w:rPr>
          <w:rFonts w:ascii="Times New Roman" w:hAnsi="Times New Roman" w:cs="Times New Roman"/>
          <w:color w:val="FF0000"/>
        </w:rPr>
        <w:t>reevaluate</w:t>
      </w:r>
      <w:r>
        <w:rPr>
          <w:rFonts w:ascii="Times New Roman" w:hAnsi="Times New Roman" w:cs="Times New Roman"/>
          <w:color w:val="FF0000"/>
        </w:rPr>
        <w:t xml:space="preserve">, if it’s not cost effective.  </w:t>
      </w:r>
    </w:p>
    <w:p w:rsidR="00AE6753" w:rsidRDefault="00AE6753" w:rsidP="00AE6753">
      <w:pPr>
        <w:pStyle w:val="ListParagraph"/>
        <w:ind w:left="1440"/>
        <w:rPr>
          <w:rFonts w:ascii="Times New Roman" w:hAnsi="Times New Roman" w:cs="Times New Roman"/>
          <w:color w:val="FF0000"/>
        </w:rPr>
      </w:pPr>
      <w:r>
        <w:rPr>
          <w:rFonts w:ascii="Times New Roman" w:hAnsi="Times New Roman" w:cs="Times New Roman"/>
          <w:color w:val="FF0000"/>
        </w:rPr>
        <w:t>Mende- How much are you willing to subsidize?</w:t>
      </w:r>
    </w:p>
    <w:p w:rsidR="00AE6753" w:rsidRDefault="00AE6753" w:rsidP="00AE6753">
      <w:pPr>
        <w:pStyle w:val="ListParagraph"/>
        <w:ind w:left="1440"/>
        <w:rPr>
          <w:rFonts w:ascii="Times New Roman" w:hAnsi="Times New Roman" w:cs="Times New Roman"/>
          <w:color w:val="FF0000"/>
        </w:rPr>
      </w:pPr>
      <w:r>
        <w:rPr>
          <w:rFonts w:ascii="Times New Roman" w:hAnsi="Times New Roman" w:cs="Times New Roman"/>
          <w:color w:val="FF0000"/>
        </w:rPr>
        <w:t>Bobbi- monthly evaluate if we are breaking</w:t>
      </w:r>
      <w:r w:rsidR="00A35695">
        <w:rPr>
          <w:rFonts w:ascii="Times New Roman" w:hAnsi="Times New Roman" w:cs="Times New Roman"/>
          <w:color w:val="FF0000"/>
        </w:rPr>
        <w:t xml:space="preserve"> even. If it’s going south then…</w:t>
      </w:r>
    </w:p>
    <w:p w:rsidR="00AE6753" w:rsidRPr="00DF6CC3" w:rsidRDefault="00AE6753" w:rsidP="00AE6753">
      <w:pPr>
        <w:pStyle w:val="ListParagraph"/>
        <w:ind w:left="1440"/>
        <w:rPr>
          <w:rFonts w:ascii="Times New Roman" w:hAnsi="Times New Roman" w:cs="Times New Roman"/>
          <w:color w:val="FF0000"/>
          <w:highlight w:val="yellow"/>
        </w:rPr>
      </w:pPr>
      <w:r w:rsidRPr="00DF6CC3">
        <w:rPr>
          <w:rFonts w:ascii="Times New Roman" w:hAnsi="Times New Roman" w:cs="Times New Roman"/>
          <w:color w:val="FF0000"/>
          <w:highlight w:val="yellow"/>
        </w:rPr>
        <w:t>Phoebe motion</w:t>
      </w:r>
      <w:r w:rsidR="00364AFD">
        <w:rPr>
          <w:rFonts w:ascii="Times New Roman" w:hAnsi="Times New Roman" w:cs="Times New Roman"/>
          <w:color w:val="FF0000"/>
          <w:highlight w:val="yellow"/>
        </w:rPr>
        <w:t>ed</w:t>
      </w:r>
      <w:r w:rsidRPr="00DF6CC3">
        <w:rPr>
          <w:rFonts w:ascii="Times New Roman" w:hAnsi="Times New Roman" w:cs="Times New Roman"/>
          <w:color w:val="FF0000"/>
          <w:highlight w:val="yellow"/>
        </w:rPr>
        <w:t xml:space="preserve"> to continue the AC </w:t>
      </w:r>
      <w:r w:rsidR="00A35695" w:rsidRPr="00DF6CC3">
        <w:rPr>
          <w:rFonts w:ascii="Times New Roman" w:hAnsi="Times New Roman" w:cs="Times New Roman"/>
          <w:color w:val="FF0000"/>
          <w:highlight w:val="yellow"/>
        </w:rPr>
        <w:t>program,</w:t>
      </w:r>
      <w:r w:rsidRPr="00DF6CC3">
        <w:rPr>
          <w:rFonts w:ascii="Times New Roman" w:hAnsi="Times New Roman" w:cs="Times New Roman"/>
          <w:color w:val="FF0000"/>
          <w:highlight w:val="yellow"/>
        </w:rPr>
        <w:t xml:space="preserve"> ap</w:t>
      </w:r>
      <w:r w:rsidR="00F52AED" w:rsidRPr="00DF6CC3">
        <w:rPr>
          <w:rFonts w:ascii="Times New Roman" w:hAnsi="Times New Roman" w:cs="Times New Roman"/>
          <w:color w:val="FF0000"/>
          <w:highlight w:val="yellow"/>
        </w:rPr>
        <w:t>ply to ICCP</w:t>
      </w:r>
      <w:r w:rsidRPr="00DF6CC3">
        <w:rPr>
          <w:rFonts w:ascii="Times New Roman" w:hAnsi="Times New Roman" w:cs="Times New Roman"/>
          <w:color w:val="FF0000"/>
          <w:highlight w:val="yellow"/>
        </w:rPr>
        <w:t xml:space="preserve"> and monitor </w:t>
      </w:r>
      <w:r w:rsidR="00DF6CC3" w:rsidRPr="00DF6CC3">
        <w:rPr>
          <w:rFonts w:ascii="Times New Roman" w:hAnsi="Times New Roman" w:cs="Times New Roman"/>
          <w:color w:val="FF0000"/>
          <w:highlight w:val="yellow"/>
        </w:rPr>
        <w:t>its</w:t>
      </w:r>
      <w:r w:rsidRPr="00DF6CC3">
        <w:rPr>
          <w:rFonts w:ascii="Times New Roman" w:hAnsi="Times New Roman" w:cs="Times New Roman"/>
          <w:color w:val="FF0000"/>
          <w:highlight w:val="yellow"/>
        </w:rPr>
        <w:t xml:space="preserve"> effect monthly </w:t>
      </w:r>
    </w:p>
    <w:p w:rsidR="00AE6753" w:rsidRPr="00DF6CC3" w:rsidRDefault="00A35695" w:rsidP="00AE6753">
      <w:pPr>
        <w:pStyle w:val="ListParagraph"/>
        <w:ind w:left="1440"/>
        <w:rPr>
          <w:rFonts w:ascii="Times New Roman" w:hAnsi="Times New Roman" w:cs="Times New Roman"/>
          <w:color w:val="FF0000"/>
          <w:highlight w:val="yellow"/>
        </w:rPr>
      </w:pPr>
      <w:r w:rsidRPr="00DF6CC3">
        <w:rPr>
          <w:rFonts w:ascii="Times New Roman" w:hAnsi="Times New Roman" w:cs="Times New Roman"/>
          <w:color w:val="FF0000"/>
          <w:highlight w:val="yellow"/>
        </w:rPr>
        <w:t>Bobbi-2n</w:t>
      </w:r>
      <w:r w:rsidR="00AE6753" w:rsidRPr="00DF6CC3">
        <w:rPr>
          <w:rFonts w:ascii="Times New Roman" w:hAnsi="Times New Roman" w:cs="Times New Roman"/>
          <w:color w:val="FF0000"/>
          <w:highlight w:val="yellow"/>
        </w:rPr>
        <w:t xml:space="preserve">d </w:t>
      </w:r>
    </w:p>
    <w:p w:rsidR="00AE6753" w:rsidRDefault="00AE6753" w:rsidP="00AE6753">
      <w:pPr>
        <w:pStyle w:val="ListParagraph"/>
        <w:ind w:left="1440"/>
        <w:rPr>
          <w:rFonts w:ascii="Times New Roman" w:hAnsi="Times New Roman" w:cs="Times New Roman"/>
          <w:color w:val="FF0000"/>
        </w:rPr>
      </w:pPr>
      <w:r w:rsidRPr="00DF6CC3">
        <w:rPr>
          <w:rFonts w:ascii="Times New Roman" w:hAnsi="Times New Roman" w:cs="Times New Roman"/>
          <w:color w:val="FF0000"/>
          <w:highlight w:val="yellow"/>
        </w:rPr>
        <w:t>All in favor</w:t>
      </w:r>
    </w:p>
    <w:p w:rsidR="009418A6" w:rsidRDefault="00377D17" w:rsidP="009418A6">
      <w:pPr>
        <w:pStyle w:val="ListParagraph"/>
        <w:numPr>
          <w:ilvl w:val="1"/>
          <w:numId w:val="11"/>
        </w:numPr>
        <w:rPr>
          <w:rFonts w:ascii="Times New Roman" w:hAnsi="Times New Roman" w:cs="Times New Roman"/>
        </w:rPr>
      </w:pPr>
      <w:r>
        <w:rPr>
          <w:rFonts w:ascii="Times New Roman" w:hAnsi="Times New Roman" w:cs="Times New Roman"/>
        </w:rPr>
        <w:t xml:space="preserve">Special Ed: - </w:t>
      </w:r>
      <w:r w:rsidR="002B5E15">
        <w:rPr>
          <w:rFonts w:ascii="Times New Roman" w:hAnsi="Times New Roman" w:cs="Times New Roman"/>
        </w:rPr>
        <w:t xml:space="preserve">Potential funding </w:t>
      </w:r>
      <w:proofErr w:type="gramStart"/>
      <w:r w:rsidR="002B5E15">
        <w:rPr>
          <w:rFonts w:ascii="Times New Roman" w:hAnsi="Times New Roman" w:cs="Times New Roman"/>
        </w:rPr>
        <w:t>needs</w:t>
      </w:r>
      <w:r w:rsidR="009418A6">
        <w:rPr>
          <w:rFonts w:ascii="Times New Roman" w:hAnsi="Times New Roman" w:cs="Times New Roman"/>
        </w:rPr>
        <w:t xml:space="preserve"> </w:t>
      </w:r>
      <w:r w:rsidR="00321570">
        <w:rPr>
          <w:rFonts w:ascii="Times New Roman" w:hAnsi="Times New Roman" w:cs="Times New Roman"/>
        </w:rPr>
        <w:t xml:space="preserve"> -</w:t>
      </w:r>
      <w:proofErr w:type="gramEnd"/>
      <w:r w:rsidR="00321570">
        <w:rPr>
          <w:rFonts w:ascii="Times New Roman" w:hAnsi="Times New Roman" w:cs="Times New Roman"/>
        </w:rPr>
        <w:t>see above.</w:t>
      </w:r>
    </w:p>
    <w:p w:rsidR="007564FB" w:rsidRDefault="007564FB" w:rsidP="009418A6">
      <w:pPr>
        <w:pStyle w:val="ListParagraph"/>
        <w:numPr>
          <w:ilvl w:val="1"/>
          <w:numId w:val="11"/>
        </w:numPr>
        <w:rPr>
          <w:rFonts w:ascii="Times New Roman" w:hAnsi="Times New Roman" w:cs="Times New Roman"/>
        </w:rPr>
      </w:pPr>
      <w:r>
        <w:rPr>
          <w:rFonts w:ascii="Times New Roman" w:hAnsi="Times New Roman" w:cs="Times New Roman"/>
        </w:rPr>
        <w:t>Board Calendar – Policy Review Calendar (see below)</w:t>
      </w:r>
    </w:p>
    <w:p w:rsidR="007564FB" w:rsidRPr="00DF6CC3" w:rsidRDefault="007564FB" w:rsidP="00A35695">
      <w:pPr>
        <w:spacing w:after="0" w:line="240" w:lineRule="auto"/>
        <w:ind w:left="1987"/>
        <w:rPr>
          <w:rFonts w:ascii="Times New Roman" w:hAnsi="Times New Roman" w:cs="Times New Roman"/>
          <w:color w:val="FF0000"/>
          <w:highlight w:val="yellow"/>
        </w:rPr>
      </w:pPr>
      <w:r w:rsidRPr="00DF6CC3">
        <w:rPr>
          <w:rFonts w:ascii="Times New Roman" w:hAnsi="Times New Roman" w:cs="Times New Roman"/>
          <w:color w:val="FF0000"/>
          <w:highlight w:val="yellow"/>
        </w:rPr>
        <w:t xml:space="preserve">October:  Review </w:t>
      </w:r>
      <w:r w:rsidR="00E7170C" w:rsidRPr="00DF6CC3">
        <w:rPr>
          <w:rFonts w:ascii="Times New Roman" w:hAnsi="Times New Roman" w:cs="Times New Roman"/>
          <w:color w:val="FF0000"/>
          <w:highlight w:val="yellow"/>
        </w:rPr>
        <w:t xml:space="preserve">and approve </w:t>
      </w:r>
      <w:r w:rsidRPr="00DF6CC3">
        <w:rPr>
          <w:rFonts w:ascii="Times New Roman" w:hAnsi="Times New Roman" w:cs="Times New Roman"/>
          <w:color w:val="FF0000"/>
          <w:highlight w:val="yellow"/>
        </w:rPr>
        <w:t>2000 Policies</w:t>
      </w:r>
    </w:p>
    <w:p w:rsidR="00F52AED" w:rsidRPr="00DF6CC3" w:rsidRDefault="00F52AED" w:rsidP="00A35695">
      <w:pPr>
        <w:spacing w:after="0" w:line="240" w:lineRule="auto"/>
        <w:ind w:left="1987"/>
        <w:rPr>
          <w:rFonts w:ascii="Times New Roman" w:hAnsi="Times New Roman" w:cs="Times New Roman"/>
          <w:color w:val="FF0000"/>
          <w:highlight w:val="yellow"/>
        </w:rPr>
      </w:pPr>
      <w:r w:rsidRPr="00DF6CC3">
        <w:rPr>
          <w:rFonts w:ascii="Times New Roman" w:hAnsi="Times New Roman" w:cs="Times New Roman"/>
          <w:color w:val="FF0000"/>
          <w:highlight w:val="yellow"/>
        </w:rPr>
        <w:t>Greg – motioned to approve</w:t>
      </w:r>
    </w:p>
    <w:p w:rsidR="00F52AED" w:rsidRPr="00DF6CC3" w:rsidRDefault="00F52AED" w:rsidP="00A35695">
      <w:pPr>
        <w:spacing w:after="0" w:line="240" w:lineRule="auto"/>
        <w:ind w:left="1987"/>
        <w:rPr>
          <w:rFonts w:ascii="Times New Roman" w:hAnsi="Times New Roman" w:cs="Times New Roman"/>
          <w:color w:val="FF0000"/>
          <w:highlight w:val="yellow"/>
        </w:rPr>
      </w:pPr>
      <w:r w:rsidRPr="00DF6CC3">
        <w:rPr>
          <w:rFonts w:ascii="Times New Roman" w:hAnsi="Times New Roman" w:cs="Times New Roman"/>
          <w:color w:val="FF0000"/>
          <w:highlight w:val="yellow"/>
        </w:rPr>
        <w:t>Bobbi- 2</w:t>
      </w:r>
      <w:r w:rsidRPr="00DF6CC3">
        <w:rPr>
          <w:rFonts w:ascii="Times New Roman" w:hAnsi="Times New Roman" w:cs="Times New Roman"/>
          <w:color w:val="FF0000"/>
          <w:highlight w:val="yellow"/>
          <w:vertAlign w:val="superscript"/>
        </w:rPr>
        <w:t>nd</w:t>
      </w:r>
    </w:p>
    <w:p w:rsidR="00F52AED" w:rsidRPr="00A35695" w:rsidRDefault="00F52AED" w:rsidP="00A35695">
      <w:pPr>
        <w:spacing w:after="0" w:line="240" w:lineRule="auto"/>
        <w:ind w:left="1987"/>
        <w:rPr>
          <w:rFonts w:ascii="Times New Roman" w:hAnsi="Times New Roman" w:cs="Times New Roman"/>
          <w:color w:val="FF0000"/>
        </w:rPr>
      </w:pPr>
      <w:r w:rsidRPr="00DF6CC3">
        <w:rPr>
          <w:rFonts w:ascii="Times New Roman" w:hAnsi="Times New Roman" w:cs="Times New Roman"/>
          <w:color w:val="FF0000"/>
          <w:highlight w:val="yellow"/>
        </w:rPr>
        <w:t>All in favor</w:t>
      </w:r>
    </w:p>
    <w:p w:rsidR="00E7170C" w:rsidRDefault="00E7170C" w:rsidP="007564FB">
      <w:pPr>
        <w:pStyle w:val="ListParagraph"/>
        <w:numPr>
          <w:ilvl w:val="2"/>
          <w:numId w:val="11"/>
        </w:numPr>
        <w:rPr>
          <w:rFonts w:ascii="Times New Roman" w:hAnsi="Times New Roman" w:cs="Times New Roman"/>
        </w:rPr>
      </w:pPr>
      <w:r>
        <w:rPr>
          <w:rFonts w:ascii="Times New Roman" w:hAnsi="Times New Roman" w:cs="Times New Roman"/>
        </w:rPr>
        <w:t>November – Review and approve 3000 Policies</w:t>
      </w:r>
    </w:p>
    <w:p w:rsidR="00F52AED" w:rsidRDefault="00F52AED" w:rsidP="007564FB">
      <w:pPr>
        <w:pStyle w:val="ListParagraph"/>
        <w:numPr>
          <w:ilvl w:val="2"/>
          <w:numId w:val="11"/>
        </w:numPr>
        <w:rPr>
          <w:rFonts w:ascii="Times New Roman" w:hAnsi="Times New Roman" w:cs="Times New Roman"/>
        </w:rPr>
      </w:pPr>
    </w:p>
    <w:p w:rsidR="00377D17" w:rsidRDefault="00377D17" w:rsidP="00377D17">
      <w:pPr>
        <w:pStyle w:val="ListParagraph"/>
        <w:numPr>
          <w:ilvl w:val="1"/>
          <w:numId w:val="11"/>
        </w:numPr>
        <w:rPr>
          <w:rFonts w:ascii="Times New Roman" w:hAnsi="Times New Roman" w:cs="Times New Roman"/>
        </w:rPr>
      </w:pPr>
      <w:r>
        <w:rPr>
          <w:rFonts w:ascii="Times New Roman" w:hAnsi="Times New Roman" w:cs="Times New Roman"/>
        </w:rPr>
        <w:t>BCSD Collaboration effort  - legislative Action committee formation</w:t>
      </w:r>
    </w:p>
    <w:p w:rsidR="00F52AED" w:rsidRDefault="00321570" w:rsidP="00F52AED">
      <w:pPr>
        <w:pStyle w:val="ListParagraph"/>
        <w:numPr>
          <w:ilvl w:val="1"/>
          <w:numId w:val="11"/>
        </w:numPr>
        <w:rPr>
          <w:rFonts w:ascii="Times New Roman" w:hAnsi="Times New Roman" w:cs="Times New Roman"/>
          <w:color w:val="FF0000"/>
        </w:rPr>
      </w:pPr>
      <w:r>
        <w:rPr>
          <w:rFonts w:ascii="Times New Roman" w:hAnsi="Times New Roman" w:cs="Times New Roman"/>
          <w:color w:val="FF0000"/>
        </w:rPr>
        <w:t xml:space="preserve">Greg has been SMS </w:t>
      </w:r>
      <w:proofErr w:type="spellStart"/>
      <w:r>
        <w:rPr>
          <w:rFonts w:ascii="Times New Roman" w:hAnsi="Times New Roman" w:cs="Times New Roman"/>
          <w:color w:val="FF0000"/>
        </w:rPr>
        <w:t>liason</w:t>
      </w:r>
      <w:proofErr w:type="spellEnd"/>
      <w:r>
        <w:rPr>
          <w:rFonts w:ascii="Times New Roman" w:hAnsi="Times New Roman" w:cs="Times New Roman"/>
          <w:color w:val="FF0000"/>
        </w:rPr>
        <w:t>.  Expressed that they are requiring much documentation.</w:t>
      </w:r>
      <w:r w:rsidR="00F52AED">
        <w:rPr>
          <w:rFonts w:ascii="Times New Roman" w:hAnsi="Times New Roman" w:cs="Times New Roman"/>
          <w:color w:val="FF0000"/>
        </w:rPr>
        <w:t xml:space="preserve"> </w:t>
      </w:r>
    </w:p>
    <w:p w:rsidR="00F52AED" w:rsidRDefault="00F52AED" w:rsidP="00F52AED">
      <w:pPr>
        <w:pStyle w:val="ListParagraph"/>
        <w:ind w:left="1440"/>
        <w:rPr>
          <w:rFonts w:ascii="Times New Roman" w:hAnsi="Times New Roman" w:cs="Times New Roman"/>
          <w:color w:val="FF0000"/>
        </w:rPr>
      </w:pPr>
      <w:r>
        <w:rPr>
          <w:rFonts w:ascii="Times New Roman" w:hAnsi="Times New Roman" w:cs="Times New Roman"/>
          <w:color w:val="FF0000"/>
        </w:rPr>
        <w:t>Sounded more like we should change state law.</w:t>
      </w:r>
      <w:r w:rsidR="00321570">
        <w:rPr>
          <w:rFonts w:ascii="Times New Roman" w:hAnsi="Times New Roman" w:cs="Times New Roman"/>
          <w:color w:val="FF0000"/>
        </w:rPr>
        <w:t xml:space="preserve"> In general feeling like reaching out to other schools and the state level to try and have laws changed may be a better use of time.</w:t>
      </w:r>
    </w:p>
    <w:p w:rsidR="00F52AED" w:rsidRPr="00321570" w:rsidRDefault="00F52AED" w:rsidP="00321570">
      <w:pPr>
        <w:rPr>
          <w:rFonts w:ascii="Times New Roman" w:hAnsi="Times New Roman" w:cs="Times New Roman"/>
          <w:color w:val="FF0000"/>
        </w:rPr>
      </w:pPr>
    </w:p>
    <w:p w:rsidR="00F52AED" w:rsidRDefault="00F52AED" w:rsidP="00F52AED">
      <w:pPr>
        <w:pStyle w:val="ListParagraph"/>
        <w:ind w:left="1440"/>
        <w:rPr>
          <w:rFonts w:ascii="Times New Roman" w:hAnsi="Times New Roman" w:cs="Times New Roman"/>
          <w:color w:val="FF0000"/>
        </w:rPr>
      </w:pPr>
      <w:r>
        <w:rPr>
          <w:rFonts w:ascii="Times New Roman" w:hAnsi="Times New Roman" w:cs="Times New Roman"/>
          <w:color w:val="FF0000"/>
        </w:rPr>
        <w:t>Greg-would like to propose a legislative action committee and who would like to serve.</w:t>
      </w:r>
    </w:p>
    <w:p w:rsidR="00C17D9A" w:rsidRDefault="00C17D9A" w:rsidP="00C17D9A">
      <w:pPr>
        <w:pStyle w:val="ListParagraph"/>
        <w:ind w:left="1440"/>
        <w:rPr>
          <w:rFonts w:ascii="Times New Roman" w:hAnsi="Times New Roman" w:cs="Times New Roman"/>
          <w:color w:val="FF0000"/>
        </w:rPr>
      </w:pPr>
      <w:r>
        <w:rPr>
          <w:rFonts w:ascii="Times New Roman" w:hAnsi="Times New Roman" w:cs="Times New Roman"/>
          <w:color w:val="FF0000"/>
        </w:rPr>
        <w:t xml:space="preserve">Using Stabilization Values to collect school revenue from tax payers. The legislature hasn’t approved and it slid away. We’ll do some more research. </w:t>
      </w:r>
    </w:p>
    <w:p w:rsidR="00C17D9A" w:rsidRDefault="00C17D9A" w:rsidP="00C17D9A">
      <w:pPr>
        <w:pStyle w:val="ListParagraph"/>
        <w:ind w:left="1440"/>
        <w:rPr>
          <w:rFonts w:ascii="Times New Roman" w:hAnsi="Times New Roman" w:cs="Times New Roman"/>
          <w:color w:val="FF0000"/>
        </w:rPr>
      </w:pPr>
      <w:r>
        <w:rPr>
          <w:rFonts w:ascii="Times New Roman" w:hAnsi="Times New Roman" w:cs="Times New Roman"/>
          <w:color w:val="FF0000"/>
        </w:rPr>
        <w:t>Mende- would like a testing unit if we pursue with the legislative action.</w:t>
      </w:r>
    </w:p>
    <w:p w:rsidR="00C17D9A" w:rsidRPr="00DF6CC3" w:rsidRDefault="00C17D9A" w:rsidP="00C17D9A">
      <w:pPr>
        <w:pStyle w:val="ListParagraph"/>
        <w:ind w:left="1440"/>
        <w:rPr>
          <w:rFonts w:ascii="Times New Roman" w:hAnsi="Times New Roman" w:cs="Times New Roman"/>
          <w:color w:val="FF0000"/>
          <w:highlight w:val="yellow"/>
        </w:rPr>
      </w:pPr>
      <w:r w:rsidRPr="00DF6CC3">
        <w:rPr>
          <w:rFonts w:ascii="Times New Roman" w:hAnsi="Times New Roman" w:cs="Times New Roman"/>
          <w:color w:val="FF0000"/>
          <w:highlight w:val="yellow"/>
        </w:rPr>
        <w:t>Greg- motioned to form</w:t>
      </w:r>
      <w:r w:rsidR="00DF6CC3">
        <w:rPr>
          <w:rFonts w:ascii="Times New Roman" w:hAnsi="Times New Roman" w:cs="Times New Roman"/>
          <w:color w:val="FF0000"/>
          <w:highlight w:val="yellow"/>
        </w:rPr>
        <w:t xml:space="preserve"> a committee</w:t>
      </w:r>
    </w:p>
    <w:p w:rsidR="00C17D9A" w:rsidRPr="00DF6CC3" w:rsidRDefault="00C17D9A" w:rsidP="00C17D9A">
      <w:pPr>
        <w:pStyle w:val="ListParagraph"/>
        <w:ind w:left="1440"/>
        <w:rPr>
          <w:rFonts w:ascii="Times New Roman" w:hAnsi="Times New Roman" w:cs="Times New Roman"/>
          <w:color w:val="FF0000"/>
          <w:highlight w:val="yellow"/>
        </w:rPr>
      </w:pPr>
      <w:r w:rsidRPr="00DF6CC3">
        <w:rPr>
          <w:rFonts w:ascii="Times New Roman" w:hAnsi="Times New Roman" w:cs="Times New Roman"/>
          <w:color w:val="FF0000"/>
          <w:highlight w:val="yellow"/>
        </w:rPr>
        <w:t>Randy-2</w:t>
      </w:r>
      <w:r w:rsidRPr="00DF6CC3">
        <w:rPr>
          <w:rFonts w:ascii="Times New Roman" w:hAnsi="Times New Roman" w:cs="Times New Roman"/>
          <w:color w:val="FF0000"/>
          <w:highlight w:val="yellow"/>
          <w:vertAlign w:val="superscript"/>
        </w:rPr>
        <w:t>nd</w:t>
      </w:r>
    </w:p>
    <w:p w:rsidR="00A35695" w:rsidRDefault="00A35695" w:rsidP="00C17D9A">
      <w:pPr>
        <w:pStyle w:val="ListParagraph"/>
        <w:ind w:left="1440"/>
        <w:rPr>
          <w:rFonts w:ascii="Times New Roman" w:hAnsi="Times New Roman" w:cs="Times New Roman"/>
          <w:color w:val="FF0000"/>
        </w:rPr>
      </w:pPr>
      <w:r w:rsidRPr="00DF6CC3">
        <w:rPr>
          <w:rFonts w:ascii="Times New Roman" w:hAnsi="Times New Roman" w:cs="Times New Roman"/>
          <w:color w:val="FF0000"/>
          <w:highlight w:val="yellow"/>
        </w:rPr>
        <w:t xml:space="preserve">All </w:t>
      </w:r>
      <w:r w:rsidR="00207BCD" w:rsidRPr="00DF6CC3">
        <w:rPr>
          <w:rFonts w:ascii="Times New Roman" w:hAnsi="Times New Roman" w:cs="Times New Roman"/>
          <w:color w:val="FF0000"/>
          <w:highlight w:val="yellow"/>
        </w:rPr>
        <w:t>in</w:t>
      </w:r>
      <w:r w:rsidRPr="00DF6CC3">
        <w:rPr>
          <w:rFonts w:ascii="Times New Roman" w:hAnsi="Times New Roman" w:cs="Times New Roman"/>
          <w:color w:val="FF0000"/>
          <w:highlight w:val="yellow"/>
        </w:rPr>
        <w:t xml:space="preserve"> Favor</w:t>
      </w:r>
    </w:p>
    <w:p w:rsidR="00C17D9A" w:rsidRDefault="00C17D9A" w:rsidP="00C17D9A">
      <w:pPr>
        <w:pStyle w:val="ListParagraph"/>
        <w:ind w:left="1440"/>
        <w:rPr>
          <w:rFonts w:ascii="Times New Roman" w:hAnsi="Times New Roman" w:cs="Times New Roman"/>
          <w:color w:val="FF0000"/>
        </w:rPr>
      </w:pPr>
    </w:p>
    <w:p w:rsidR="00C17D9A" w:rsidRDefault="00C17D9A" w:rsidP="00C17D9A">
      <w:pPr>
        <w:pStyle w:val="ListParagraph"/>
        <w:ind w:left="1440"/>
        <w:rPr>
          <w:rFonts w:ascii="Times New Roman" w:hAnsi="Times New Roman" w:cs="Times New Roman"/>
          <w:color w:val="FF0000"/>
        </w:rPr>
      </w:pPr>
      <w:r>
        <w:rPr>
          <w:rFonts w:ascii="Times New Roman" w:hAnsi="Times New Roman" w:cs="Times New Roman"/>
          <w:color w:val="FF0000"/>
        </w:rPr>
        <w:t xml:space="preserve">Bobbi- </w:t>
      </w:r>
      <w:r w:rsidR="00207BCD">
        <w:rPr>
          <w:rFonts w:ascii="Times New Roman" w:hAnsi="Times New Roman" w:cs="Times New Roman"/>
          <w:color w:val="FF0000"/>
        </w:rPr>
        <w:t xml:space="preserve">Has ideas on improving how the Board Meetings are run. Time frames for topics </w:t>
      </w:r>
      <w:r>
        <w:rPr>
          <w:rFonts w:ascii="Times New Roman" w:hAnsi="Times New Roman" w:cs="Times New Roman"/>
          <w:color w:val="FF0000"/>
        </w:rPr>
        <w:t>and be facilitated.</w:t>
      </w:r>
      <w:bookmarkStart w:id="0" w:name="_GoBack"/>
      <w:bookmarkEnd w:id="0"/>
    </w:p>
    <w:p w:rsidR="00F52AED" w:rsidRPr="00207BCD" w:rsidRDefault="00A35695" w:rsidP="00207BCD">
      <w:pPr>
        <w:pStyle w:val="ListParagraph"/>
        <w:ind w:left="1440"/>
        <w:rPr>
          <w:rFonts w:ascii="Times New Roman" w:hAnsi="Times New Roman" w:cs="Times New Roman"/>
          <w:color w:val="FF0000"/>
        </w:rPr>
      </w:pPr>
      <w:r>
        <w:rPr>
          <w:rFonts w:ascii="Times New Roman" w:hAnsi="Times New Roman" w:cs="Times New Roman"/>
          <w:color w:val="FF0000"/>
        </w:rPr>
        <w:t>Need</w:t>
      </w:r>
      <w:r w:rsidR="00C17D9A">
        <w:rPr>
          <w:rFonts w:ascii="Times New Roman" w:hAnsi="Times New Roman" w:cs="Times New Roman"/>
          <w:color w:val="FF0000"/>
        </w:rPr>
        <w:t xml:space="preserve"> the agenda more than a day before.</w:t>
      </w:r>
    </w:p>
    <w:p w:rsidR="001878BB" w:rsidRPr="001878BB" w:rsidRDefault="00F52AED" w:rsidP="00F52AED">
      <w:pPr>
        <w:pStyle w:val="ListParagraph"/>
        <w:tabs>
          <w:tab w:val="left" w:pos="3300"/>
        </w:tabs>
        <w:ind w:left="1440"/>
        <w:rPr>
          <w:rFonts w:ascii="Times New Roman" w:hAnsi="Times New Roman" w:cs="Times New Roman"/>
        </w:rPr>
      </w:pPr>
      <w:r>
        <w:rPr>
          <w:rFonts w:ascii="Times New Roman" w:hAnsi="Times New Roman" w:cs="Times New Roman"/>
        </w:rPr>
        <w:tab/>
      </w:r>
    </w:p>
    <w:p w:rsidR="008E24FB" w:rsidRDefault="00317DFF" w:rsidP="00317DFF">
      <w:pPr>
        <w:pStyle w:val="ListParagraph"/>
        <w:numPr>
          <w:ilvl w:val="0"/>
          <w:numId w:val="11"/>
        </w:numPr>
        <w:rPr>
          <w:rFonts w:ascii="Times New Roman" w:hAnsi="Times New Roman" w:cs="Times New Roman"/>
        </w:rPr>
      </w:pPr>
      <w:r w:rsidRPr="00317DFF">
        <w:rPr>
          <w:rFonts w:ascii="Times New Roman" w:hAnsi="Times New Roman" w:cs="Times New Roman"/>
        </w:rPr>
        <w:t>Executive Session as Authorized by Idaho Code 67-2345b for personnel issues or other identified legitimate reasons as identified by Open Meeting Law.</w:t>
      </w:r>
    </w:p>
    <w:p w:rsidR="008E24FB" w:rsidRDefault="008E24FB" w:rsidP="00317DFF">
      <w:pPr>
        <w:pStyle w:val="ListParagraph"/>
        <w:numPr>
          <w:ilvl w:val="0"/>
          <w:numId w:val="11"/>
        </w:numPr>
        <w:rPr>
          <w:rFonts w:ascii="Times New Roman" w:hAnsi="Times New Roman" w:cs="Times New Roman"/>
        </w:rPr>
      </w:pPr>
      <w:r>
        <w:rPr>
          <w:rFonts w:ascii="Times New Roman" w:hAnsi="Times New Roman" w:cs="Times New Roman"/>
        </w:rPr>
        <w:t xml:space="preserve">Next Board Meeting Date:  </w:t>
      </w:r>
      <w:r w:rsidR="00E7170C">
        <w:rPr>
          <w:rFonts w:ascii="Times New Roman" w:hAnsi="Times New Roman" w:cs="Times New Roman"/>
        </w:rPr>
        <w:t>Nov. 18, 2015</w:t>
      </w:r>
      <w:r>
        <w:rPr>
          <w:rFonts w:ascii="Times New Roman" w:hAnsi="Times New Roman" w:cs="Times New Roman"/>
        </w:rPr>
        <w:t xml:space="preserve"> – 5pm</w:t>
      </w:r>
    </w:p>
    <w:p w:rsidR="008E24FB" w:rsidRDefault="008E24FB" w:rsidP="002F3A4F">
      <w:pPr>
        <w:pStyle w:val="ListParagraph"/>
        <w:numPr>
          <w:ilvl w:val="0"/>
          <w:numId w:val="11"/>
        </w:numPr>
        <w:rPr>
          <w:rFonts w:ascii="Times New Roman" w:hAnsi="Times New Roman" w:cs="Times New Roman"/>
        </w:rPr>
      </w:pPr>
      <w:r w:rsidRPr="008E24FB">
        <w:rPr>
          <w:rFonts w:ascii="Times New Roman" w:hAnsi="Times New Roman" w:cs="Times New Roman"/>
        </w:rPr>
        <w:t xml:space="preserve">Adjournment of </w:t>
      </w:r>
      <w:r w:rsidR="00E7170C">
        <w:rPr>
          <w:rFonts w:ascii="Times New Roman" w:hAnsi="Times New Roman" w:cs="Times New Roman"/>
        </w:rPr>
        <w:t>Oct. 21</w:t>
      </w:r>
      <w:r w:rsidRPr="008E24FB">
        <w:rPr>
          <w:rFonts w:ascii="Times New Roman" w:hAnsi="Times New Roman" w:cs="Times New Roman"/>
        </w:rPr>
        <w:t>, 2015 Board Meeting</w:t>
      </w:r>
      <w:r w:rsidR="002F3A4F">
        <w:rPr>
          <w:rFonts w:ascii="Times New Roman" w:hAnsi="Times New Roman" w:cs="Times New Roman"/>
        </w:rPr>
        <w:t xml:space="preserve"> </w:t>
      </w:r>
      <w:r w:rsidR="00C17D9A">
        <w:rPr>
          <w:rFonts w:ascii="Times New Roman" w:hAnsi="Times New Roman" w:cs="Times New Roman"/>
        </w:rPr>
        <w:t xml:space="preserve"> By Greg, 2</w:t>
      </w:r>
      <w:r w:rsidR="00C17D9A" w:rsidRPr="00C17D9A">
        <w:rPr>
          <w:rFonts w:ascii="Times New Roman" w:hAnsi="Times New Roman" w:cs="Times New Roman"/>
          <w:vertAlign w:val="superscript"/>
        </w:rPr>
        <w:t>nd</w:t>
      </w:r>
      <w:r w:rsidR="00C17D9A">
        <w:rPr>
          <w:rFonts w:ascii="Times New Roman" w:hAnsi="Times New Roman" w:cs="Times New Roman"/>
        </w:rPr>
        <w:t xml:space="preserve"> Bobbi</w:t>
      </w:r>
      <w:r w:rsidR="00207BCD">
        <w:rPr>
          <w:rFonts w:ascii="Times New Roman" w:hAnsi="Times New Roman" w:cs="Times New Roman"/>
        </w:rPr>
        <w:t>, All in Favor</w:t>
      </w:r>
    </w:p>
    <w:p w:rsidR="00BC3C96" w:rsidRDefault="00BC3C96" w:rsidP="00BC3C96">
      <w:pPr>
        <w:spacing w:after="0"/>
        <w:rPr>
          <w:rFonts w:ascii="Times New Roman" w:hAnsi="Times New Roman" w:cs="Times New Roman"/>
          <w:sz w:val="18"/>
          <w:szCs w:val="18"/>
        </w:rPr>
      </w:pPr>
      <w:r w:rsidRPr="00B824C5">
        <w:rPr>
          <w:rFonts w:ascii="Times New Roman" w:hAnsi="Times New Roman" w:cs="Times New Roman"/>
          <w:i/>
          <w:sz w:val="18"/>
          <w:szCs w:val="18"/>
        </w:rPr>
        <w:t xml:space="preserve">*Anyone wishing to address the Board must complete a “Request to Appear before the Board” form and submit to the Board chair prior the start of the board meeting. The Board will take public comment only at regular board meetings and only on matters scheduled on the agenda. Board work sessions do not include time for public comment. Each speaker will be limited to three (3) minutes. Total time allotted for public comment is at the discretion of the Board chair.  Thank you for sharing your comments with us. </w:t>
      </w:r>
      <w:r w:rsidRPr="00B824C5">
        <w:rPr>
          <w:rFonts w:ascii="Times New Roman" w:hAnsi="Times New Roman" w:cs="Times New Roman"/>
          <w:sz w:val="18"/>
          <w:szCs w:val="18"/>
        </w:rPr>
        <w:t xml:space="preserve">Legal Reference: I.C. Section 33-512(11) and section 67-2345. </w:t>
      </w:r>
    </w:p>
    <w:p w:rsidR="00C96945" w:rsidRDefault="00C96945" w:rsidP="00E7170C">
      <w:pPr>
        <w:pStyle w:val="BodyText"/>
        <w:ind w:left="0"/>
        <w:rPr>
          <w:b w:val="0"/>
          <w:bCs w:val="0"/>
          <w:sz w:val="22"/>
          <w:szCs w:val="22"/>
        </w:rPr>
      </w:pPr>
    </w:p>
    <w:p w:rsidR="00E7170C" w:rsidRDefault="00E7170C" w:rsidP="00E7170C">
      <w:pPr>
        <w:pStyle w:val="BodyText"/>
        <w:ind w:left="0"/>
        <w:rPr>
          <w:b w:val="0"/>
          <w:bCs w:val="0"/>
          <w:sz w:val="22"/>
          <w:szCs w:val="22"/>
        </w:rPr>
      </w:pPr>
    </w:p>
    <w:p w:rsidR="00E7170C" w:rsidRDefault="00E7170C" w:rsidP="00E7170C">
      <w:pPr>
        <w:pStyle w:val="BodyText"/>
        <w:ind w:left="0"/>
        <w:rPr>
          <w:b w:val="0"/>
          <w:bCs w:val="0"/>
          <w:sz w:val="22"/>
          <w:szCs w:val="22"/>
        </w:rPr>
      </w:pPr>
    </w:p>
    <w:p w:rsidR="00E7170C" w:rsidRDefault="00E7170C" w:rsidP="00E7170C">
      <w:pPr>
        <w:pStyle w:val="BodyText"/>
        <w:ind w:left="0"/>
        <w:rPr>
          <w:b w:val="0"/>
          <w:bCs w:val="0"/>
          <w:sz w:val="22"/>
          <w:szCs w:val="22"/>
        </w:rPr>
      </w:pPr>
    </w:p>
    <w:p w:rsidR="00E7170C" w:rsidRPr="00C5640C" w:rsidRDefault="00E7170C" w:rsidP="00E7170C">
      <w:pPr>
        <w:pStyle w:val="BodyText"/>
        <w:ind w:left="0"/>
      </w:pPr>
    </w:p>
    <w:p w:rsidR="00BC3C96" w:rsidRPr="00C5640C" w:rsidRDefault="00BC3C96" w:rsidP="00BC3C96">
      <w:pPr>
        <w:pStyle w:val="BodyText"/>
        <w:ind w:left="720"/>
      </w:pPr>
    </w:p>
    <w:p w:rsidR="003B4D8A" w:rsidRPr="00BC3C96" w:rsidRDefault="003B4D8A" w:rsidP="003B4D8A">
      <w:pPr>
        <w:pStyle w:val="Title"/>
        <w:rPr>
          <w:sz w:val="44"/>
        </w:rPr>
      </w:pPr>
      <w:r w:rsidRPr="00BC3C96">
        <w:rPr>
          <w:sz w:val="44"/>
        </w:rPr>
        <w:t>SMS BOARD calendar 2015</w:t>
      </w:r>
      <w:r w:rsidRPr="00BC3C96">
        <w:rPr>
          <w:sz w:val="44"/>
        </w:rPr>
        <w:fldChar w:fldCharType="begin"/>
      </w:r>
      <w:r w:rsidRPr="00BC3C96">
        <w:rPr>
          <w:sz w:val="44"/>
        </w:rPr>
        <w:instrText xml:space="preserve"> If</w:instrText>
      </w:r>
      <w:r w:rsidRPr="00BC3C96">
        <w:rPr>
          <w:sz w:val="44"/>
        </w:rPr>
        <w:fldChar w:fldCharType="begin"/>
      </w:r>
      <w:r w:rsidRPr="00BC3C96">
        <w:rPr>
          <w:sz w:val="44"/>
        </w:rPr>
        <w:instrText xml:space="preserve"> DOCVARIABLE  MonthStart1 \@  yyyy</w:instrText>
      </w:r>
      <w:r w:rsidRPr="00BC3C96">
        <w:rPr>
          <w:sz w:val="44"/>
        </w:rPr>
        <w:fldChar w:fldCharType="separate"/>
      </w:r>
      <w:r w:rsidRPr="00BC3C96">
        <w:rPr>
          <w:sz w:val="44"/>
        </w:rPr>
        <w:instrText>2014</w:instrText>
      </w:r>
      <w:r w:rsidRPr="00BC3C96">
        <w:rPr>
          <w:sz w:val="44"/>
        </w:rPr>
        <w:fldChar w:fldCharType="end"/>
      </w:r>
      <w:r w:rsidRPr="00BC3C96">
        <w:rPr>
          <w:sz w:val="44"/>
        </w:rPr>
        <w:instrText>=</w:instrText>
      </w:r>
      <w:r w:rsidRPr="00BC3C96">
        <w:rPr>
          <w:sz w:val="44"/>
        </w:rPr>
        <w:fldChar w:fldCharType="begin"/>
      </w:r>
      <w:r w:rsidRPr="00BC3C96">
        <w:rPr>
          <w:sz w:val="44"/>
        </w:rPr>
        <w:instrText xml:space="preserve"> DOCVARIABLE  MonthStartLast \@  yyyy</w:instrText>
      </w:r>
      <w:r w:rsidRPr="00BC3C96">
        <w:rPr>
          <w:sz w:val="44"/>
        </w:rPr>
        <w:fldChar w:fldCharType="separate"/>
      </w:r>
      <w:r w:rsidRPr="00BC3C96">
        <w:rPr>
          <w:sz w:val="44"/>
        </w:rPr>
        <w:instrText>2015</w:instrText>
      </w:r>
      <w:r w:rsidRPr="00BC3C96">
        <w:rPr>
          <w:sz w:val="44"/>
        </w:rPr>
        <w:fldChar w:fldCharType="end"/>
      </w:r>
      <w:r w:rsidRPr="00BC3C96">
        <w:rPr>
          <w:sz w:val="44"/>
        </w:rPr>
        <w:instrText xml:space="preserve"> "" "-"</w:instrText>
      </w:r>
      <w:r w:rsidRPr="00BC3C96">
        <w:rPr>
          <w:sz w:val="44"/>
        </w:rPr>
        <w:fldChar w:fldCharType="separate"/>
      </w:r>
      <w:r w:rsidRPr="00BC3C96">
        <w:rPr>
          <w:noProof/>
          <w:sz w:val="44"/>
        </w:rPr>
        <w:t>-</w:t>
      </w:r>
      <w:r w:rsidRPr="00BC3C96">
        <w:rPr>
          <w:sz w:val="44"/>
        </w:rPr>
        <w:fldChar w:fldCharType="end"/>
      </w:r>
      <w:r w:rsidRPr="00BC3C96">
        <w:rPr>
          <w:sz w:val="44"/>
        </w:rPr>
        <w:t xml:space="preserve">16 </w:t>
      </w:r>
    </w:p>
    <w:p w:rsidR="003B4D8A" w:rsidRPr="006C6FEA" w:rsidRDefault="003B4D8A" w:rsidP="003B4D8A">
      <w:pPr>
        <w:pStyle w:val="NoSpacing"/>
        <w:rPr>
          <w:rFonts w:ascii="Times New Roman" w:hAnsi="Times New Roman" w:cs="Times New Roman"/>
          <w:sz w:val="16"/>
          <w:szCs w:val="16"/>
        </w:rPr>
      </w:pPr>
    </w:p>
    <w:tbl>
      <w:tblPr>
        <w:tblStyle w:val="HostTable"/>
        <w:tblW w:w="5000" w:type="pct"/>
        <w:tblBorders>
          <w:insideV w:val="single" w:sz="24" w:space="0" w:color="FFFFFF" w:themeColor="background1"/>
        </w:tblBorders>
        <w:tblLook w:val="04A0" w:firstRow="1" w:lastRow="0" w:firstColumn="1" w:lastColumn="0" w:noHBand="0" w:noVBand="1"/>
      </w:tblPr>
      <w:tblGrid>
        <w:gridCol w:w="3270"/>
        <w:gridCol w:w="6090"/>
      </w:tblGrid>
      <w:tr w:rsidR="003B4D8A" w:rsidRPr="006C6FEA" w:rsidTr="00012122">
        <w:tc>
          <w:tcPr>
            <w:tcW w:w="1160" w:type="pct"/>
          </w:tcPr>
          <w:p w:rsidR="003B4D8A" w:rsidRDefault="003B4D8A"/>
          <w:tbl>
            <w:tblPr>
              <w:tblStyle w:val="EventPlannerTable"/>
              <w:tblW w:w="3240" w:type="dxa"/>
              <w:jc w:val="center"/>
              <w:tblLook w:val="04A0" w:firstRow="1" w:lastRow="0" w:firstColumn="1" w:lastColumn="0" w:noHBand="0" w:noVBand="1"/>
            </w:tblPr>
            <w:tblGrid>
              <w:gridCol w:w="1247"/>
              <w:gridCol w:w="785"/>
              <w:gridCol w:w="1208"/>
            </w:tblGrid>
            <w:tr w:rsidR="003B4D8A" w:rsidRPr="006C6FEA" w:rsidTr="003B4D8A">
              <w:trPr>
                <w:cnfStyle w:val="100000000000" w:firstRow="1" w:lastRow="0" w:firstColumn="0" w:lastColumn="0" w:oddVBand="0" w:evenVBand="0" w:oddHBand="0" w:evenHBand="0" w:firstRowFirstColumn="0" w:firstRowLastColumn="0" w:lastRowFirstColumn="0" w:lastRowLastColumn="0"/>
                <w:jc w:val="center"/>
              </w:trPr>
              <w:tc>
                <w:tcPr>
                  <w:tcW w:w="1924" w:type="pct"/>
                </w:tcPr>
                <w:p w:rsidR="003B4D8A" w:rsidRPr="006C6FEA" w:rsidRDefault="003B4D8A" w:rsidP="00012122">
                  <w:pPr>
                    <w:pStyle w:val="TableHeading"/>
                    <w:rPr>
                      <w:rFonts w:ascii="Times New Roman" w:hAnsi="Times New Roman" w:cs="Times New Roman"/>
                      <w:sz w:val="16"/>
                      <w:szCs w:val="16"/>
                    </w:rPr>
                  </w:pPr>
                  <w:r w:rsidRPr="006C6FEA">
                    <w:rPr>
                      <w:rFonts w:ascii="Times New Roman" w:hAnsi="Times New Roman" w:cs="Times New Roman"/>
                      <w:sz w:val="16"/>
                      <w:szCs w:val="16"/>
                    </w:rPr>
                    <w:t>MONTH</w:t>
                  </w:r>
                </w:p>
              </w:tc>
              <w:tc>
                <w:tcPr>
                  <w:tcW w:w="1211" w:type="pct"/>
                </w:tcPr>
                <w:p w:rsidR="003B4D8A" w:rsidRPr="006C6FEA" w:rsidRDefault="003B4D8A" w:rsidP="00012122">
                  <w:pPr>
                    <w:pStyle w:val="TableHeading"/>
                    <w:rPr>
                      <w:rFonts w:ascii="Times New Roman" w:hAnsi="Times New Roman" w:cs="Times New Roman"/>
                      <w:sz w:val="16"/>
                      <w:szCs w:val="16"/>
                    </w:rPr>
                  </w:pPr>
                  <w:r w:rsidRPr="006C6FEA">
                    <w:rPr>
                      <w:rFonts w:ascii="Times New Roman" w:hAnsi="Times New Roman" w:cs="Times New Roman"/>
                      <w:sz w:val="16"/>
                      <w:szCs w:val="16"/>
                    </w:rPr>
                    <w:t xml:space="preserve">DATE </w:t>
                  </w:r>
                </w:p>
              </w:tc>
              <w:tc>
                <w:tcPr>
                  <w:tcW w:w="1864" w:type="pct"/>
                </w:tcPr>
                <w:p w:rsidR="003B4D8A" w:rsidRPr="006C6FEA" w:rsidRDefault="003B4D8A" w:rsidP="00012122">
                  <w:pPr>
                    <w:pStyle w:val="TableHeading"/>
                    <w:rPr>
                      <w:rFonts w:ascii="Times New Roman" w:hAnsi="Times New Roman" w:cs="Times New Roman"/>
                      <w:sz w:val="16"/>
                      <w:szCs w:val="16"/>
                    </w:rPr>
                  </w:pPr>
                  <w:r>
                    <w:rPr>
                      <w:rFonts w:ascii="Times New Roman" w:hAnsi="Times New Roman" w:cs="Times New Roman"/>
                      <w:sz w:val="16"/>
                      <w:szCs w:val="16"/>
                    </w:rPr>
                    <w:t>Complte?</w:t>
                  </w:r>
                </w:p>
              </w:tc>
            </w:tr>
            <w:tr w:rsidR="003B4D8A" w:rsidRPr="006C6FEA" w:rsidTr="003B4D8A">
              <w:trPr>
                <w:trHeight w:val="228"/>
                <w:jc w:val="center"/>
              </w:trPr>
              <w:tc>
                <w:tcPr>
                  <w:tcW w:w="1924" w:type="pct"/>
                  <w:shd w:val="clear" w:color="auto" w:fill="4F81BD" w:themeFill="accent1"/>
                </w:tcPr>
                <w:p w:rsidR="003B4D8A" w:rsidRPr="006C6FEA" w:rsidRDefault="003B4D8A" w:rsidP="00012122">
                  <w:pPr>
                    <w:pStyle w:val="TableSubheading"/>
                    <w:rPr>
                      <w:rFonts w:ascii="Times New Roman" w:hAnsi="Times New Roman" w:cs="Times New Roman"/>
                      <w:sz w:val="16"/>
                      <w:szCs w:val="16"/>
                    </w:rPr>
                  </w:pPr>
                  <w:r w:rsidRPr="006C6FEA">
                    <w:rPr>
                      <w:rFonts w:ascii="Times New Roman" w:hAnsi="Times New Roman" w:cs="Times New Roman"/>
                      <w:sz w:val="16"/>
                      <w:szCs w:val="16"/>
                    </w:rPr>
                    <w:t>JULY</w:t>
                  </w:r>
                </w:p>
              </w:tc>
              <w:tc>
                <w:tcPr>
                  <w:tcW w:w="1211" w:type="pct"/>
                  <w:shd w:val="clear" w:color="auto" w:fill="B8CCE4" w:themeFill="accent1" w:themeFillTint="66"/>
                </w:tcPr>
                <w:p w:rsidR="003B4D8A" w:rsidRPr="006C6FEA" w:rsidRDefault="003B4D8A" w:rsidP="00012122">
                  <w:pPr>
                    <w:pStyle w:val="TableText"/>
                    <w:rPr>
                      <w:rFonts w:ascii="Times New Roman" w:hAnsi="Times New Roman" w:cs="Times New Roman"/>
                      <w:sz w:val="16"/>
                      <w:szCs w:val="16"/>
                    </w:rPr>
                  </w:pPr>
                  <w:r>
                    <w:rPr>
                      <w:rFonts w:ascii="Times New Roman" w:hAnsi="Times New Roman" w:cs="Times New Roman"/>
                      <w:sz w:val="16"/>
                      <w:szCs w:val="16"/>
                    </w:rPr>
                    <w:t>7/</w:t>
                  </w:r>
                </w:p>
              </w:tc>
              <w:tc>
                <w:tcPr>
                  <w:tcW w:w="1864" w:type="pct"/>
                  <w:shd w:val="clear" w:color="auto" w:fill="B8CCE4" w:themeFill="accent1" w:themeFillTint="66"/>
                </w:tcPr>
                <w:p w:rsidR="003B4D8A" w:rsidRDefault="003B4D8A" w:rsidP="00012122">
                  <w:pPr>
                    <w:pStyle w:val="TableText"/>
                    <w:rPr>
                      <w:rFonts w:ascii="Times New Roman" w:hAnsi="Times New Roman" w:cs="Times New Roman"/>
                      <w:sz w:val="16"/>
                      <w:szCs w:val="16"/>
                    </w:rPr>
                  </w:pPr>
                  <w:r>
                    <w:rPr>
                      <w:rFonts w:ascii="Times New Roman" w:hAnsi="Times New Roman" w:cs="Times New Roman"/>
                      <w:sz w:val="16"/>
                      <w:szCs w:val="16"/>
                    </w:rPr>
                    <w:t>ongoing</w:t>
                  </w:r>
                </w:p>
              </w:tc>
            </w:tr>
            <w:tr w:rsidR="003B4D8A" w:rsidRPr="006C6FEA" w:rsidTr="003B4D8A">
              <w:trPr>
                <w:trHeight w:val="318"/>
                <w:jc w:val="center"/>
              </w:trPr>
              <w:tc>
                <w:tcPr>
                  <w:tcW w:w="1924" w:type="pct"/>
                  <w:shd w:val="clear" w:color="auto" w:fill="C0504D" w:themeFill="accent2"/>
                </w:tcPr>
                <w:p w:rsidR="003B4D8A" w:rsidRPr="006C6FEA" w:rsidRDefault="003B4D8A" w:rsidP="00012122">
                  <w:pPr>
                    <w:pStyle w:val="TableSubheading"/>
                    <w:rPr>
                      <w:rFonts w:ascii="Times New Roman" w:hAnsi="Times New Roman" w:cs="Times New Roman"/>
                      <w:sz w:val="16"/>
                      <w:szCs w:val="16"/>
                    </w:rPr>
                  </w:pPr>
                  <w:r w:rsidRPr="006C6FEA">
                    <w:rPr>
                      <w:rFonts w:ascii="Times New Roman" w:hAnsi="Times New Roman" w:cs="Times New Roman"/>
                      <w:sz w:val="16"/>
                      <w:szCs w:val="16"/>
                    </w:rPr>
                    <w:t>AUGUST</w:t>
                  </w:r>
                </w:p>
              </w:tc>
              <w:tc>
                <w:tcPr>
                  <w:tcW w:w="1211" w:type="pct"/>
                  <w:shd w:val="clear" w:color="auto" w:fill="E5B8B7" w:themeFill="accent2" w:themeFillTint="66"/>
                </w:tcPr>
                <w:p w:rsidR="003B4D8A" w:rsidRPr="006C6FEA" w:rsidRDefault="003B4D8A" w:rsidP="00012122">
                  <w:pPr>
                    <w:pStyle w:val="TableText"/>
                    <w:rPr>
                      <w:rFonts w:ascii="Times New Roman" w:hAnsi="Times New Roman" w:cs="Times New Roman"/>
                      <w:sz w:val="16"/>
                      <w:szCs w:val="16"/>
                    </w:rPr>
                  </w:pPr>
                </w:p>
              </w:tc>
              <w:tc>
                <w:tcPr>
                  <w:tcW w:w="1864" w:type="pct"/>
                  <w:shd w:val="clear" w:color="auto" w:fill="E5B8B7" w:themeFill="accent2" w:themeFillTint="66"/>
                </w:tcPr>
                <w:p w:rsidR="003B4D8A" w:rsidRDefault="003B4D8A" w:rsidP="00012122">
                  <w:pPr>
                    <w:pStyle w:val="TableText"/>
                    <w:rPr>
                      <w:rFonts w:ascii="Times New Roman" w:hAnsi="Times New Roman" w:cs="Times New Roman"/>
                      <w:sz w:val="16"/>
                      <w:szCs w:val="16"/>
                    </w:rPr>
                  </w:pPr>
                </w:p>
              </w:tc>
            </w:tr>
            <w:tr w:rsidR="003B4D8A" w:rsidRPr="006C6FEA" w:rsidTr="003B4D8A">
              <w:trPr>
                <w:trHeight w:val="309"/>
                <w:jc w:val="center"/>
              </w:trPr>
              <w:tc>
                <w:tcPr>
                  <w:tcW w:w="1924" w:type="pct"/>
                  <w:shd w:val="clear" w:color="auto" w:fill="9BBB59" w:themeFill="accent3"/>
                </w:tcPr>
                <w:p w:rsidR="003B4D8A" w:rsidRPr="006C6FEA" w:rsidRDefault="003B4D8A" w:rsidP="00012122">
                  <w:pPr>
                    <w:pStyle w:val="TableSubheading"/>
                    <w:rPr>
                      <w:rFonts w:ascii="Times New Roman" w:hAnsi="Times New Roman" w:cs="Times New Roman"/>
                      <w:sz w:val="16"/>
                      <w:szCs w:val="16"/>
                    </w:rPr>
                  </w:pPr>
                  <w:r w:rsidRPr="006C6FEA">
                    <w:rPr>
                      <w:rFonts w:ascii="Times New Roman" w:hAnsi="Times New Roman" w:cs="Times New Roman"/>
                      <w:sz w:val="16"/>
                      <w:szCs w:val="16"/>
                    </w:rPr>
                    <w:t>SEPTEMBER</w:t>
                  </w:r>
                </w:p>
              </w:tc>
              <w:tc>
                <w:tcPr>
                  <w:tcW w:w="1211" w:type="pct"/>
                  <w:shd w:val="clear" w:color="auto" w:fill="D6E3BC" w:themeFill="accent3" w:themeFillTint="66"/>
                </w:tcPr>
                <w:p w:rsidR="003B4D8A" w:rsidRPr="006C6FEA" w:rsidRDefault="003B4D8A" w:rsidP="00012122">
                  <w:pPr>
                    <w:pStyle w:val="TableText"/>
                    <w:rPr>
                      <w:rFonts w:ascii="Times New Roman" w:hAnsi="Times New Roman" w:cs="Times New Roman"/>
                      <w:sz w:val="16"/>
                      <w:szCs w:val="16"/>
                    </w:rPr>
                  </w:pPr>
                  <w:r>
                    <w:rPr>
                      <w:rFonts w:ascii="Times New Roman" w:hAnsi="Times New Roman" w:cs="Times New Roman"/>
                      <w:sz w:val="16"/>
                      <w:szCs w:val="16"/>
                    </w:rPr>
                    <w:t>9/16</w:t>
                  </w:r>
                </w:p>
              </w:tc>
              <w:tc>
                <w:tcPr>
                  <w:tcW w:w="1864" w:type="pct"/>
                  <w:shd w:val="clear" w:color="auto" w:fill="D6E3BC" w:themeFill="accent3" w:themeFillTint="66"/>
                </w:tcPr>
                <w:p w:rsidR="003B4D8A" w:rsidRDefault="003B4D8A" w:rsidP="00012122">
                  <w:pPr>
                    <w:pStyle w:val="TableText"/>
                    <w:rPr>
                      <w:rFonts w:ascii="Times New Roman" w:hAnsi="Times New Roman" w:cs="Times New Roman"/>
                      <w:sz w:val="16"/>
                      <w:szCs w:val="16"/>
                    </w:rPr>
                  </w:pPr>
                  <w:r>
                    <w:rPr>
                      <w:rFonts w:ascii="Times New Roman" w:hAnsi="Times New Roman" w:cs="Times New Roman"/>
                      <w:sz w:val="16"/>
                      <w:szCs w:val="16"/>
                    </w:rPr>
                    <w:t>ongoing</w:t>
                  </w:r>
                </w:p>
              </w:tc>
            </w:tr>
            <w:tr w:rsidR="003B4D8A" w:rsidRPr="006C6FEA" w:rsidTr="003B4D8A">
              <w:trPr>
                <w:trHeight w:val="201"/>
                <w:jc w:val="center"/>
              </w:trPr>
              <w:tc>
                <w:tcPr>
                  <w:tcW w:w="1924" w:type="pct"/>
                  <w:shd w:val="clear" w:color="auto" w:fill="8064A2" w:themeFill="accent4"/>
                </w:tcPr>
                <w:p w:rsidR="003B4D8A" w:rsidRPr="006C6FEA" w:rsidRDefault="003B4D8A" w:rsidP="00012122">
                  <w:pPr>
                    <w:pStyle w:val="TableSubheading"/>
                    <w:rPr>
                      <w:rFonts w:ascii="Times New Roman" w:hAnsi="Times New Roman" w:cs="Times New Roman"/>
                      <w:sz w:val="16"/>
                      <w:szCs w:val="16"/>
                    </w:rPr>
                  </w:pPr>
                  <w:r w:rsidRPr="006C6FEA">
                    <w:rPr>
                      <w:rFonts w:ascii="Times New Roman" w:hAnsi="Times New Roman" w:cs="Times New Roman"/>
                      <w:sz w:val="16"/>
                      <w:szCs w:val="16"/>
                    </w:rPr>
                    <w:t>OCTOBER</w:t>
                  </w:r>
                </w:p>
              </w:tc>
              <w:tc>
                <w:tcPr>
                  <w:tcW w:w="1211" w:type="pct"/>
                  <w:shd w:val="clear" w:color="auto" w:fill="CCC0D9" w:themeFill="accent4" w:themeFillTint="66"/>
                </w:tcPr>
                <w:p w:rsidR="003B4D8A" w:rsidRPr="006C6FEA" w:rsidRDefault="003B4D8A" w:rsidP="00012122">
                  <w:pPr>
                    <w:pStyle w:val="TableText"/>
                    <w:rPr>
                      <w:rFonts w:ascii="Times New Roman" w:hAnsi="Times New Roman" w:cs="Times New Roman"/>
                      <w:sz w:val="16"/>
                      <w:szCs w:val="16"/>
                    </w:rPr>
                  </w:pPr>
                </w:p>
              </w:tc>
              <w:tc>
                <w:tcPr>
                  <w:tcW w:w="1864" w:type="pct"/>
                  <w:shd w:val="clear" w:color="auto" w:fill="CCC0D9" w:themeFill="accent4" w:themeFillTint="66"/>
                </w:tcPr>
                <w:p w:rsidR="003B4D8A" w:rsidRDefault="003B4D8A" w:rsidP="00012122">
                  <w:pPr>
                    <w:pStyle w:val="TableText"/>
                    <w:rPr>
                      <w:rFonts w:ascii="Times New Roman" w:hAnsi="Times New Roman" w:cs="Times New Roman"/>
                      <w:sz w:val="16"/>
                      <w:szCs w:val="16"/>
                    </w:rPr>
                  </w:pPr>
                </w:p>
              </w:tc>
            </w:tr>
            <w:tr w:rsidR="003B4D8A" w:rsidRPr="006C6FEA" w:rsidTr="003B4D8A">
              <w:trPr>
                <w:trHeight w:val="282"/>
                <w:jc w:val="center"/>
              </w:trPr>
              <w:tc>
                <w:tcPr>
                  <w:tcW w:w="1924" w:type="pct"/>
                  <w:shd w:val="clear" w:color="auto" w:fill="4BACC6" w:themeFill="accent5"/>
                </w:tcPr>
                <w:p w:rsidR="003B4D8A" w:rsidRPr="006C6FEA" w:rsidRDefault="003B4D8A" w:rsidP="00012122">
                  <w:pPr>
                    <w:pStyle w:val="TableSubheading"/>
                    <w:rPr>
                      <w:rFonts w:ascii="Times New Roman" w:hAnsi="Times New Roman" w:cs="Times New Roman"/>
                      <w:sz w:val="16"/>
                      <w:szCs w:val="16"/>
                    </w:rPr>
                  </w:pPr>
                  <w:r w:rsidRPr="006C6FEA">
                    <w:rPr>
                      <w:rFonts w:ascii="Times New Roman" w:hAnsi="Times New Roman" w:cs="Times New Roman"/>
                      <w:sz w:val="16"/>
                      <w:szCs w:val="16"/>
                    </w:rPr>
                    <w:t>NOVEMBER</w:t>
                  </w:r>
                </w:p>
              </w:tc>
              <w:tc>
                <w:tcPr>
                  <w:tcW w:w="1211" w:type="pct"/>
                  <w:shd w:val="clear" w:color="auto" w:fill="B6DDE8" w:themeFill="accent5" w:themeFillTint="66"/>
                </w:tcPr>
                <w:p w:rsidR="003B4D8A" w:rsidRPr="006C6FEA" w:rsidRDefault="003B4D8A" w:rsidP="00012122">
                  <w:pPr>
                    <w:pStyle w:val="TableText"/>
                    <w:rPr>
                      <w:rFonts w:ascii="Times New Roman" w:hAnsi="Times New Roman" w:cs="Times New Roman"/>
                      <w:sz w:val="16"/>
                      <w:szCs w:val="16"/>
                    </w:rPr>
                  </w:pPr>
                </w:p>
              </w:tc>
              <w:tc>
                <w:tcPr>
                  <w:tcW w:w="1864" w:type="pct"/>
                  <w:shd w:val="clear" w:color="auto" w:fill="B6DDE8" w:themeFill="accent5" w:themeFillTint="66"/>
                </w:tcPr>
                <w:p w:rsidR="003B4D8A" w:rsidRDefault="003B4D8A" w:rsidP="00012122">
                  <w:pPr>
                    <w:pStyle w:val="TableText"/>
                    <w:rPr>
                      <w:rFonts w:ascii="Times New Roman" w:hAnsi="Times New Roman" w:cs="Times New Roman"/>
                      <w:sz w:val="16"/>
                      <w:szCs w:val="16"/>
                    </w:rPr>
                  </w:pPr>
                </w:p>
              </w:tc>
            </w:tr>
            <w:tr w:rsidR="003B4D8A" w:rsidRPr="006C6FEA" w:rsidTr="003B4D8A">
              <w:trPr>
                <w:trHeight w:val="282"/>
                <w:jc w:val="center"/>
              </w:trPr>
              <w:tc>
                <w:tcPr>
                  <w:tcW w:w="1924" w:type="pct"/>
                  <w:shd w:val="clear" w:color="auto" w:fill="F79646" w:themeFill="accent6"/>
                </w:tcPr>
                <w:p w:rsidR="003B4D8A" w:rsidRPr="006C6FEA" w:rsidRDefault="003B4D8A" w:rsidP="00012122">
                  <w:pPr>
                    <w:pStyle w:val="TableSubheading"/>
                    <w:rPr>
                      <w:rFonts w:ascii="Times New Roman" w:hAnsi="Times New Roman" w:cs="Times New Roman"/>
                      <w:sz w:val="16"/>
                      <w:szCs w:val="16"/>
                    </w:rPr>
                  </w:pPr>
                  <w:r w:rsidRPr="006C6FEA">
                    <w:rPr>
                      <w:rFonts w:ascii="Times New Roman" w:hAnsi="Times New Roman" w:cs="Times New Roman"/>
                      <w:sz w:val="16"/>
                      <w:szCs w:val="16"/>
                    </w:rPr>
                    <w:t>DECEMBER</w:t>
                  </w:r>
                </w:p>
              </w:tc>
              <w:tc>
                <w:tcPr>
                  <w:tcW w:w="1211" w:type="pct"/>
                  <w:shd w:val="clear" w:color="auto" w:fill="FBD4B4" w:themeFill="accent6" w:themeFillTint="66"/>
                </w:tcPr>
                <w:p w:rsidR="003B4D8A" w:rsidRPr="006C6FEA" w:rsidRDefault="003B4D8A" w:rsidP="00012122">
                  <w:pPr>
                    <w:pStyle w:val="TableText"/>
                    <w:rPr>
                      <w:rFonts w:ascii="Times New Roman" w:hAnsi="Times New Roman" w:cs="Times New Roman"/>
                      <w:sz w:val="16"/>
                      <w:szCs w:val="16"/>
                    </w:rPr>
                  </w:pPr>
                </w:p>
              </w:tc>
              <w:tc>
                <w:tcPr>
                  <w:tcW w:w="1864" w:type="pct"/>
                  <w:shd w:val="clear" w:color="auto" w:fill="FBD4B4" w:themeFill="accent6" w:themeFillTint="66"/>
                </w:tcPr>
                <w:p w:rsidR="003B4D8A" w:rsidRDefault="003B4D8A" w:rsidP="00012122">
                  <w:pPr>
                    <w:pStyle w:val="TableText"/>
                    <w:rPr>
                      <w:rFonts w:ascii="Times New Roman" w:hAnsi="Times New Roman" w:cs="Times New Roman"/>
                      <w:sz w:val="16"/>
                      <w:szCs w:val="16"/>
                    </w:rPr>
                  </w:pPr>
                </w:p>
              </w:tc>
            </w:tr>
            <w:tr w:rsidR="003B4D8A" w:rsidRPr="006C6FEA" w:rsidTr="003B4D8A">
              <w:trPr>
                <w:trHeight w:val="282"/>
                <w:jc w:val="center"/>
              </w:trPr>
              <w:tc>
                <w:tcPr>
                  <w:tcW w:w="1924" w:type="pct"/>
                </w:tcPr>
                <w:p w:rsidR="003B4D8A" w:rsidRPr="006C6FEA" w:rsidRDefault="003B4D8A" w:rsidP="00012122">
                  <w:pPr>
                    <w:pStyle w:val="TableSubheading"/>
                    <w:rPr>
                      <w:rFonts w:ascii="Times New Roman" w:hAnsi="Times New Roman" w:cs="Times New Roman"/>
                      <w:sz w:val="16"/>
                      <w:szCs w:val="16"/>
                    </w:rPr>
                  </w:pPr>
                  <w:r w:rsidRPr="006C6FEA">
                    <w:rPr>
                      <w:rFonts w:ascii="Times New Roman" w:hAnsi="Times New Roman" w:cs="Times New Roman"/>
                      <w:sz w:val="16"/>
                      <w:szCs w:val="16"/>
                    </w:rPr>
                    <w:t>JANUARY</w:t>
                  </w:r>
                </w:p>
              </w:tc>
              <w:tc>
                <w:tcPr>
                  <w:tcW w:w="1211" w:type="pct"/>
                </w:tcPr>
                <w:p w:rsidR="003B4D8A" w:rsidRPr="006C6FEA" w:rsidRDefault="003B4D8A" w:rsidP="00012122">
                  <w:pPr>
                    <w:pStyle w:val="TableText"/>
                    <w:rPr>
                      <w:rFonts w:ascii="Times New Roman" w:hAnsi="Times New Roman" w:cs="Times New Roman"/>
                      <w:sz w:val="16"/>
                      <w:szCs w:val="16"/>
                    </w:rPr>
                  </w:pPr>
                </w:p>
              </w:tc>
              <w:tc>
                <w:tcPr>
                  <w:tcW w:w="1864" w:type="pct"/>
                </w:tcPr>
                <w:p w:rsidR="003B4D8A" w:rsidRDefault="003B4D8A" w:rsidP="00012122">
                  <w:pPr>
                    <w:pStyle w:val="TableText"/>
                    <w:rPr>
                      <w:rFonts w:ascii="Times New Roman" w:hAnsi="Times New Roman" w:cs="Times New Roman"/>
                      <w:sz w:val="16"/>
                      <w:szCs w:val="16"/>
                    </w:rPr>
                  </w:pPr>
                </w:p>
              </w:tc>
            </w:tr>
            <w:tr w:rsidR="003B4D8A" w:rsidRPr="006C6FEA" w:rsidTr="003B4D8A">
              <w:trPr>
                <w:trHeight w:val="273"/>
                <w:jc w:val="center"/>
              </w:trPr>
              <w:tc>
                <w:tcPr>
                  <w:tcW w:w="1924" w:type="pct"/>
                  <w:shd w:val="clear" w:color="auto" w:fill="4F81BD" w:themeFill="accent1"/>
                </w:tcPr>
                <w:p w:rsidR="003B4D8A" w:rsidRPr="006C6FEA" w:rsidRDefault="003B4D8A" w:rsidP="00012122">
                  <w:pPr>
                    <w:pStyle w:val="TableSubheading"/>
                    <w:rPr>
                      <w:rFonts w:ascii="Times New Roman" w:hAnsi="Times New Roman" w:cs="Times New Roman"/>
                      <w:sz w:val="16"/>
                      <w:szCs w:val="16"/>
                    </w:rPr>
                  </w:pPr>
                  <w:r w:rsidRPr="006C6FEA">
                    <w:rPr>
                      <w:rFonts w:ascii="Times New Roman" w:hAnsi="Times New Roman" w:cs="Times New Roman"/>
                      <w:sz w:val="16"/>
                      <w:szCs w:val="16"/>
                    </w:rPr>
                    <w:t>FEBRUARY</w:t>
                  </w:r>
                </w:p>
              </w:tc>
              <w:tc>
                <w:tcPr>
                  <w:tcW w:w="1211" w:type="pct"/>
                  <w:shd w:val="clear" w:color="auto" w:fill="B8CCE4" w:themeFill="accent1" w:themeFillTint="66"/>
                </w:tcPr>
                <w:p w:rsidR="003B4D8A" w:rsidRPr="006C6FEA" w:rsidRDefault="003B4D8A" w:rsidP="00012122">
                  <w:pPr>
                    <w:pStyle w:val="TableText"/>
                    <w:rPr>
                      <w:rFonts w:ascii="Times New Roman" w:hAnsi="Times New Roman" w:cs="Times New Roman"/>
                      <w:sz w:val="16"/>
                      <w:szCs w:val="16"/>
                    </w:rPr>
                  </w:pPr>
                </w:p>
              </w:tc>
              <w:tc>
                <w:tcPr>
                  <w:tcW w:w="1864" w:type="pct"/>
                  <w:shd w:val="clear" w:color="auto" w:fill="B8CCE4" w:themeFill="accent1" w:themeFillTint="66"/>
                </w:tcPr>
                <w:p w:rsidR="003B4D8A" w:rsidRDefault="003B4D8A" w:rsidP="00012122">
                  <w:pPr>
                    <w:pStyle w:val="TableText"/>
                    <w:rPr>
                      <w:rFonts w:ascii="Times New Roman" w:hAnsi="Times New Roman" w:cs="Times New Roman"/>
                      <w:sz w:val="16"/>
                      <w:szCs w:val="16"/>
                    </w:rPr>
                  </w:pPr>
                </w:p>
              </w:tc>
            </w:tr>
            <w:tr w:rsidR="003B4D8A" w:rsidRPr="006C6FEA" w:rsidTr="003B4D8A">
              <w:trPr>
                <w:trHeight w:val="273"/>
                <w:jc w:val="center"/>
              </w:trPr>
              <w:tc>
                <w:tcPr>
                  <w:tcW w:w="1924" w:type="pct"/>
                  <w:shd w:val="clear" w:color="auto" w:fill="C0504D" w:themeFill="accent2"/>
                </w:tcPr>
                <w:p w:rsidR="003B4D8A" w:rsidRPr="006C6FEA" w:rsidRDefault="003B4D8A" w:rsidP="00012122">
                  <w:pPr>
                    <w:pStyle w:val="TableSubheading"/>
                    <w:rPr>
                      <w:rFonts w:ascii="Times New Roman" w:hAnsi="Times New Roman" w:cs="Times New Roman"/>
                      <w:sz w:val="16"/>
                      <w:szCs w:val="16"/>
                    </w:rPr>
                  </w:pPr>
                  <w:r w:rsidRPr="006C6FEA">
                    <w:rPr>
                      <w:rFonts w:ascii="Times New Roman" w:hAnsi="Times New Roman" w:cs="Times New Roman"/>
                      <w:sz w:val="16"/>
                      <w:szCs w:val="16"/>
                    </w:rPr>
                    <w:t>MARCH</w:t>
                  </w:r>
                </w:p>
              </w:tc>
              <w:tc>
                <w:tcPr>
                  <w:tcW w:w="1211" w:type="pct"/>
                  <w:shd w:val="clear" w:color="auto" w:fill="E5B8B7" w:themeFill="accent2" w:themeFillTint="66"/>
                </w:tcPr>
                <w:p w:rsidR="003B4D8A" w:rsidRPr="006C6FEA" w:rsidRDefault="003B4D8A" w:rsidP="00012122">
                  <w:pPr>
                    <w:pStyle w:val="TableText"/>
                    <w:rPr>
                      <w:rFonts w:ascii="Times New Roman" w:hAnsi="Times New Roman" w:cs="Times New Roman"/>
                      <w:sz w:val="16"/>
                      <w:szCs w:val="16"/>
                    </w:rPr>
                  </w:pPr>
                </w:p>
              </w:tc>
              <w:tc>
                <w:tcPr>
                  <w:tcW w:w="1864" w:type="pct"/>
                  <w:shd w:val="clear" w:color="auto" w:fill="E5B8B7" w:themeFill="accent2" w:themeFillTint="66"/>
                </w:tcPr>
                <w:p w:rsidR="003B4D8A" w:rsidRDefault="003B4D8A" w:rsidP="00012122">
                  <w:pPr>
                    <w:pStyle w:val="TableText"/>
                    <w:rPr>
                      <w:rFonts w:ascii="Times New Roman" w:hAnsi="Times New Roman" w:cs="Times New Roman"/>
                      <w:sz w:val="16"/>
                      <w:szCs w:val="16"/>
                    </w:rPr>
                  </w:pPr>
                </w:p>
              </w:tc>
            </w:tr>
            <w:tr w:rsidR="003B4D8A" w:rsidRPr="006C6FEA" w:rsidTr="003B4D8A">
              <w:trPr>
                <w:trHeight w:val="273"/>
                <w:jc w:val="center"/>
              </w:trPr>
              <w:tc>
                <w:tcPr>
                  <w:tcW w:w="1924" w:type="pct"/>
                  <w:shd w:val="clear" w:color="auto" w:fill="9BBB59" w:themeFill="accent3"/>
                </w:tcPr>
                <w:p w:rsidR="003B4D8A" w:rsidRPr="006C6FEA" w:rsidRDefault="003B4D8A" w:rsidP="00012122">
                  <w:pPr>
                    <w:pStyle w:val="TableSubheading"/>
                    <w:rPr>
                      <w:rFonts w:ascii="Times New Roman" w:hAnsi="Times New Roman" w:cs="Times New Roman"/>
                      <w:sz w:val="16"/>
                      <w:szCs w:val="16"/>
                    </w:rPr>
                  </w:pPr>
                  <w:r w:rsidRPr="006C6FEA">
                    <w:rPr>
                      <w:rFonts w:ascii="Times New Roman" w:hAnsi="Times New Roman" w:cs="Times New Roman"/>
                      <w:sz w:val="16"/>
                      <w:szCs w:val="16"/>
                    </w:rPr>
                    <w:t>APRIL</w:t>
                  </w:r>
                </w:p>
              </w:tc>
              <w:tc>
                <w:tcPr>
                  <w:tcW w:w="1211" w:type="pct"/>
                  <w:shd w:val="clear" w:color="auto" w:fill="D6E3BC" w:themeFill="accent3" w:themeFillTint="66"/>
                </w:tcPr>
                <w:p w:rsidR="003B4D8A" w:rsidRPr="006C6FEA" w:rsidRDefault="003B4D8A" w:rsidP="00012122">
                  <w:pPr>
                    <w:pStyle w:val="TableText"/>
                    <w:rPr>
                      <w:rFonts w:ascii="Times New Roman" w:hAnsi="Times New Roman" w:cs="Times New Roman"/>
                      <w:sz w:val="16"/>
                      <w:szCs w:val="16"/>
                    </w:rPr>
                  </w:pPr>
                </w:p>
              </w:tc>
              <w:tc>
                <w:tcPr>
                  <w:tcW w:w="1864" w:type="pct"/>
                  <w:shd w:val="clear" w:color="auto" w:fill="D6E3BC" w:themeFill="accent3" w:themeFillTint="66"/>
                </w:tcPr>
                <w:p w:rsidR="003B4D8A" w:rsidRDefault="003B4D8A" w:rsidP="00012122">
                  <w:pPr>
                    <w:pStyle w:val="TableText"/>
                    <w:rPr>
                      <w:rFonts w:ascii="Times New Roman" w:hAnsi="Times New Roman" w:cs="Times New Roman"/>
                      <w:sz w:val="16"/>
                      <w:szCs w:val="16"/>
                    </w:rPr>
                  </w:pPr>
                </w:p>
              </w:tc>
            </w:tr>
            <w:tr w:rsidR="003B4D8A" w:rsidRPr="006C6FEA" w:rsidTr="003B4D8A">
              <w:trPr>
                <w:trHeight w:val="255"/>
                <w:jc w:val="center"/>
              </w:trPr>
              <w:tc>
                <w:tcPr>
                  <w:tcW w:w="1924" w:type="pct"/>
                  <w:shd w:val="clear" w:color="auto" w:fill="8064A2" w:themeFill="accent4"/>
                </w:tcPr>
                <w:p w:rsidR="003B4D8A" w:rsidRPr="006C6FEA" w:rsidRDefault="003B4D8A" w:rsidP="00012122">
                  <w:pPr>
                    <w:pStyle w:val="TableSubheading"/>
                    <w:rPr>
                      <w:rFonts w:ascii="Times New Roman" w:hAnsi="Times New Roman" w:cs="Times New Roman"/>
                      <w:sz w:val="16"/>
                      <w:szCs w:val="16"/>
                    </w:rPr>
                  </w:pPr>
                  <w:r w:rsidRPr="006C6FEA">
                    <w:rPr>
                      <w:rFonts w:ascii="Times New Roman" w:hAnsi="Times New Roman" w:cs="Times New Roman"/>
                      <w:sz w:val="16"/>
                      <w:szCs w:val="16"/>
                    </w:rPr>
                    <w:t>MAY</w:t>
                  </w:r>
                </w:p>
              </w:tc>
              <w:tc>
                <w:tcPr>
                  <w:tcW w:w="1211" w:type="pct"/>
                  <w:shd w:val="clear" w:color="auto" w:fill="CCC0D9" w:themeFill="accent4" w:themeFillTint="66"/>
                </w:tcPr>
                <w:p w:rsidR="003B4D8A" w:rsidRPr="006C6FEA" w:rsidRDefault="003B4D8A" w:rsidP="00012122">
                  <w:pPr>
                    <w:pStyle w:val="TableText"/>
                    <w:rPr>
                      <w:rFonts w:ascii="Times New Roman" w:hAnsi="Times New Roman" w:cs="Times New Roman"/>
                      <w:sz w:val="16"/>
                      <w:szCs w:val="16"/>
                    </w:rPr>
                  </w:pPr>
                </w:p>
              </w:tc>
              <w:tc>
                <w:tcPr>
                  <w:tcW w:w="1864" w:type="pct"/>
                  <w:shd w:val="clear" w:color="auto" w:fill="CCC0D9" w:themeFill="accent4" w:themeFillTint="66"/>
                </w:tcPr>
                <w:p w:rsidR="003B4D8A" w:rsidRDefault="003B4D8A" w:rsidP="00012122">
                  <w:pPr>
                    <w:pStyle w:val="TableText"/>
                    <w:rPr>
                      <w:rFonts w:ascii="Times New Roman" w:hAnsi="Times New Roman" w:cs="Times New Roman"/>
                      <w:sz w:val="16"/>
                      <w:szCs w:val="16"/>
                    </w:rPr>
                  </w:pPr>
                </w:p>
              </w:tc>
            </w:tr>
            <w:tr w:rsidR="003B4D8A" w:rsidRPr="006C6FEA" w:rsidTr="003B4D8A">
              <w:trPr>
                <w:trHeight w:val="360"/>
                <w:jc w:val="center"/>
              </w:trPr>
              <w:tc>
                <w:tcPr>
                  <w:tcW w:w="1924" w:type="pct"/>
                  <w:shd w:val="clear" w:color="auto" w:fill="4BACC6" w:themeFill="accent5"/>
                </w:tcPr>
                <w:p w:rsidR="003B4D8A" w:rsidRPr="006C6FEA" w:rsidRDefault="003B4D8A" w:rsidP="00012122">
                  <w:pPr>
                    <w:pStyle w:val="TableSubheading"/>
                    <w:rPr>
                      <w:rFonts w:ascii="Times New Roman" w:hAnsi="Times New Roman" w:cs="Times New Roman"/>
                      <w:sz w:val="16"/>
                      <w:szCs w:val="16"/>
                    </w:rPr>
                  </w:pPr>
                  <w:r w:rsidRPr="006C6FEA">
                    <w:rPr>
                      <w:rFonts w:ascii="Times New Roman" w:hAnsi="Times New Roman" w:cs="Times New Roman"/>
                      <w:sz w:val="16"/>
                      <w:szCs w:val="16"/>
                    </w:rPr>
                    <w:t>JUNE</w:t>
                  </w:r>
                </w:p>
              </w:tc>
              <w:tc>
                <w:tcPr>
                  <w:tcW w:w="1211" w:type="pct"/>
                  <w:shd w:val="clear" w:color="auto" w:fill="B6DDE8" w:themeFill="accent5" w:themeFillTint="66"/>
                </w:tcPr>
                <w:p w:rsidR="003B4D8A" w:rsidRPr="006C6FEA" w:rsidRDefault="003B4D8A" w:rsidP="00012122">
                  <w:pPr>
                    <w:pStyle w:val="TableText"/>
                    <w:rPr>
                      <w:rFonts w:ascii="Times New Roman" w:hAnsi="Times New Roman" w:cs="Times New Roman"/>
                      <w:sz w:val="16"/>
                      <w:szCs w:val="16"/>
                    </w:rPr>
                  </w:pPr>
                </w:p>
              </w:tc>
              <w:tc>
                <w:tcPr>
                  <w:tcW w:w="1864" w:type="pct"/>
                  <w:shd w:val="clear" w:color="auto" w:fill="B6DDE8" w:themeFill="accent5" w:themeFillTint="66"/>
                </w:tcPr>
                <w:p w:rsidR="003B4D8A" w:rsidRDefault="003B4D8A" w:rsidP="00012122">
                  <w:pPr>
                    <w:pStyle w:val="TableText"/>
                    <w:rPr>
                      <w:rFonts w:ascii="Times New Roman" w:hAnsi="Times New Roman" w:cs="Times New Roman"/>
                      <w:sz w:val="16"/>
                      <w:szCs w:val="16"/>
                    </w:rPr>
                  </w:pPr>
                </w:p>
              </w:tc>
            </w:tr>
          </w:tbl>
          <w:p w:rsidR="003B4D8A" w:rsidRPr="006C6FEA" w:rsidRDefault="003B4D8A" w:rsidP="00012122">
            <w:pPr>
              <w:spacing w:after="160" w:line="300" w:lineRule="auto"/>
              <w:rPr>
                <w:rFonts w:ascii="Times New Roman" w:hAnsi="Times New Roman" w:cs="Times New Roman"/>
                <w:sz w:val="16"/>
                <w:szCs w:val="16"/>
              </w:rPr>
            </w:pPr>
          </w:p>
        </w:tc>
        <w:tc>
          <w:tcPr>
            <w:tcW w:w="3840" w:type="pct"/>
          </w:tcPr>
          <w:p w:rsidR="003B4D8A" w:rsidRDefault="003B4D8A"/>
          <w:tbl>
            <w:tblPr>
              <w:tblStyle w:val="EventPlannerTable"/>
              <w:tblW w:w="4943" w:type="pct"/>
              <w:tblLook w:val="04A0" w:firstRow="1" w:lastRow="0" w:firstColumn="1" w:lastColumn="0" w:noHBand="0" w:noVBand="1"/>
              <w:tblDescription w:val="Project phase list"/>
            </w:tblPr>
            <w:tblGrid>
              <w:gridCol w:w="5991"/>
            </w:tblGrid>
            <w:tr w:rsidR="003B4D8A" w:rsidRPr="006C6FEA" w:rsidTr="00012122">
              <w:trPr>
                <w:cnfStyle w:val="100000000000" w:firstRow="1" w:lastRow="0" w:firstColumn="0" w:lastColumn="0" w:oddVBand="0" w:evenVBand="0" w:oddHBand="0" w:evenHBand="0" w:firstRowFirstColumn="0" w:firstRowLastColumn="0" w:lastRowFirstColumn="0" w:lastRowLastColumn="0"/>
              </w:trPr>
              <w:tc>
                <w:tcPr>
                  <w:tcW w:w="5000" w:type="pct"/>
                </w:tcPr>
                <w:p w:rsidR="003B4D8A" w:rsidRPr="006C6FEA" w:rsidRDefault="003B4D8A" w:rsidP="00012122">
                  <w:pPr>
                    <w:pStyle w:val="TableHeading"/>
                    <w:ind w:left="0"/>
                    <w:rPr>
                      <w:rFonts w:ascii="Times New Roman" w:hAnsi="Times New Roman" w:cs="Times New Roman"/>
                      <w:sz w:val="16"/>
                      <w:szCs w:val="16"/>
                    </w:rPr>
                  </w:pPr>
                  <w:r w:rsidRPr="006C6FEA">
                    <w:rPr>
                      <w:rFonts w:ascii="Times New Roman" w:hAnsi="Times New Roman" w:cs="Times New Roman"/>
                      <w:sz w:val="16"/>
                      <w:szCs w:val="16"/>
                    </w:rPr>
                    <w:t>agenda item</w:t>
                  </w:r>
                </w:p>
              </w:tc>
            </w:tr>
            <w:tr w:rsidR="003B4D8A" w:rsidRPr="006C6FEA" w:rsidTr="00012122">
              <w:tc>
                <w:tcPr>
                  <w:tcW w:w="5000" w:type="pct"/>
                </w:tcPr>
                <w:p w:rsidR="003B4D8A" w:rsidRPr="006C6FEA" w:rsidRDefault="003B4D8A" w:rsidP="00012122">
                  <w:pPr>
                    <w:pStyle w:val="TableSubheading"/>
                    <w:rPr>
                      <w:rFonts w:ascii="Times New Roman" w:hAnsi="Times New Roman" w:cs="Times New Roman"/>
                      <w:sz w:val="16"/>
                      <w:szCs w:val="16"/>
                    </w:rPr>
                  </w:pPr>
                  <w:r w:rsidRPr="006C6FEA">
                    <w:rPr>
                      <w:rFonts w:ascii="Times New Roman" w:hAnsi="Times New Roman" w:cs="Times New Roman"/>
                      <w:sz w:val="16"/>
                      <w:szCs w:val="16"/>
                    </w:rPr>
                    <w:t>strategic plan</w:t>
                  </w:r>
                </w:p>
              </w:tc>
            </w:tr>
            <w:tr w:rsidR="003B4D8A" w:rsidRPr="006C6FEA" w:rsidTr="00012122">
              <w:trPr>
                <w:trHeight w:val="318"/>
              </w:trPr>
              <w:tc>
                <w:tcPr>
                  <w:tcW w:w="5000" w:type="pct"/>
                </w:tcPr>
                <w:p w:rsidR="003B4D8A" w:rsidRPr="006C6FEA" w:rsidRDefault="003B4D8A" w:rsidP="00012122">
                  <w:pPr>
                    <w:pStyle w:val="TableSubheading"/>
                    <w:rPr>
                      <w:rFonts w:ascii="Times New Roman" w:hAnsi="Times New Roman" w:cs="Times New Roman"/>
                      <w:sz w:val="16"/>
                      <w:szCs w:val="16"/>
                    </w:rPr>
                  </w:pPr>
                  <w:r>
                    <w:rPr>
                      <w:rFonts w:ascii="Times New Roman" w:hAnsi="Times New Roman" w:cs="Times New Roman"/>
                      <w:sz w:val="16"/>
                      <w:szCs w:val="16"/>
                    </w:rPr>
                    <w:t>Board roles and committees reviewed/elected, Review audit results</w:t>
                  </w:r>
                </w:p>
              </w:tc>
            </w:tr>
            <w:tr w:rsidR="003B4D8A" w:rsidRPr="006C6FEA" w:rsidTr="00012122">
              <w:tc>
                <w:tcPr>
                  <w:tcW w:w="5000" w:type="pct"/>
                </w:tcPr>
                <w:p w:rsidR="003B4D8A" w:rsidRPr="006C6FEA" w:rsidRDefault="003B4D8A" w:rsidP="00012122">
                  <w:pPr>
                    <w:pStyle w:val="TableSubheading"/>
                    <w:rPr>
                      <w:rFonts w:ascii="Times New Roman" w:hAnsi="Times New Roman" w:cs="Times New Roman"/>
                      <w:sz w:val="16"/>
                      <w:szCs w:val="16"/>
                    </w:rPr>
                  </w:pPr>
                  <w:r w:rsidRPr="006C6FEA">
                    <w:rPr>
                      <w:rFonts w:ascii="Times New Roman" w:hAnsi="Times New Roman" w:cs="Times New Roman"/>
                      <w:sz w:val="16"/>
                      <w:szCs w:val="16"/>
                    </w:rPr>
                    <w:t xml:space="preserve">board self evaluation, </w:t>
                  </w:r>
                  <w:r>
                    <w:rPr>
                      <w:rFonts w:ascii="Times New Roman" w:hAnsi="Times New Roman" w:cs="Times New Roman"/>
                      <w:sz w:val="16"/>
                      <w:szCs w:val="16"/>
                    </w:rPr>
                    <w:t>GOAL S</w:t>
                  </w:r>
                  <w:r w:rsidRPr="006C6FEA">
                    <w:rPr>
                      <w:rFonts w:ascii="Times New Roman" w:hAnsi="Times New Roman" w:cs="Times New Roman"/>
                      <w:sz w:val="16"/>
                      <w:szCs w:val="16"/>
                    </w:rPr>
                    <w:t>etting</w:t>
                  </w:r>
                  <w:r>
                    <w:rPr>
                      <w:rFonts w:ascii="Times New Roman" w:hAnsi="Times New Roman" w:cs="Times New Roman"/>
                      <w:sz w:val="16"/>
                      <w:szCs w:val="16"/>
                    </w:rPr>
                    <w:t>, Fundraising Plan</w:t>
                  </w:r>
                </w:p>
              </w:tc>
            </w:tr>
            <w:tr w:rsidR="003B4D8A" w:rsidRPr="006C6FEA" w:rsidTr="00012122">
              <w:tc>
                <w:tcPr>
                  <w:tcW w:w="5000" w:type="pct"/>
                </w:tcPr>
                <w:p w:rsidR="003B4D8A" w:rsidRPr="006C6FEA" w:rsidRDefault="003B4D8A" w:rsidP="00012122">
                  <w:pPr>
                    <w:pStyle w:val="TableSubheading"/>
                    <w:rPr>
                      <w:rFonts w:ascii="Times New Roman" w:hAnsi="Times New Roman" w:cs="Times New Roman"/>
                      <w:sz w:val="16"/>
                      <w:szCs w:val="16"/>
                    </w:rPr>
                  </w:pPr>
                  <w:r w:rsidRPr="006C6FEA">
                    <w:rPr>
                      <w:rFonts w:ascii="Times New Roman" w:hAnsi="Times New Roman" w:cs="Times New Roman"/>
                      <w:sz w:val="16"/>
                      <w:szCs w:val="16"/>
                    </w:rPr>
                    <w:t>review 2000 policies</w:t>
                  </w:r>
                </w:p>
              </w:tc>
            </w:tr>
            <w:tr w:rsidR="003B4D8A" w:rsidRPr="006C6FEA" w:rsidTr="00012122">
              <w:trPr>
                <w:trHeight w:val="291"/>
              </w:trPr>
              <w:tc>
                <w:tcPr>
                  <w:tcW w:w="5000" w:type="pct"/>
                </w:tcPr>
                <w:p w:rsidR="003B4D8A" w:rsidRPr="006C6FEA" w:rsidRDefault="003B4D8A" w:rsidP="00012122">
                  <w:pPr>
                    <w:pStyle w:val="TableSubheading"/>
                    <w:rPr>
                      <w:rFonts w:ascii="Times New Roman" w:hAnsi="Times New Roman" w:cs="Times New Roman"/>
                      <w:sz w:val="16"/>
                      <w:szCs w:val="16"/>
                    </w:rPr>
                  </w:pPr>
                  <w:r w:rsidRPr="006C6FEA">
                    <w:rPr>
                      <w:rFonts w:ascii="Times New Roman" w:hAnsi="Times New Roman" w:cs="Times New Roman"/>
                      <w:sz w:val="16"/>
                      <w:szCs w:val="16"/>
                    </w:rPr>
                    <w:t>REview 3000 policies</w:t>
                  </w:r>
                </w:p>
              </w:tc>
            </w:tr>
            <w:tr w:rsidR="003B4D8A" w:rsidRPr="006C6FEA" w:rsidTr="00012122">
              <w:trPr>
                <w:trHeight w:val="291"/>
              </w:trPr>
              <w:tc>
                <w:tcPr>
                  <w:tcW w:w="5000" w:type="pct"/>
                </w:tcPr>
                <w:p w:rsidR="003B4D8A" w:rsidRPr="006C6FEA" w:rsidRDefault="003B4D8A" w:rsidP="00012122">
                  <w:pPr>
                    <w:pStyle w:val="TableSubheading"/>
                    <w:rPr>
                      <w:rFonts w:ascii="Times New Roman" w:hAnsi="Times New Roman" w:cs="Times New Roman"/>
                      <w:sz w:val="16"/>
                      <w:szCs w:val="16"/>
                    </w:rPr>
                  </w:pPr>
                  <w:r w:rsidRPr="006C6FEA">
                    <w:rPr>
                      <w:rFonts w:ascii="Times New Roman" w:hAnsi="Times New Roman" w:cs="Times New Roman"/>
                      <w:sz w:val="16"/>
                      <w:szCs w:val="16"/>
                    </w:rPr>
                    <w:t>review 4000 policies</w:t>
                  </w:r>
                </w:p>
              </w:tc>
            </w:tr>
            <w:tr w:rsidR="003B4D8A" w:rsidRPr="006C6FEA" w:rsidTr="00012122">
              <w:trPr>
                <w:trHeight w:val="282"/>
              </w:trPr>
              <w:tc>
                <w:tcPr>
                  <w:tcW w:w="5000" w:type="pct"/>
                </w:tcPr>
                <w:p w:rsidR="003B4D8A" w:rsidRPr="006C6FEA" w:rsidRDefault="003B4D8A" w:rsidP="00012122">
                  <w:pPr>
                    <w:pStyle w:val="TableSubheading"/>
                    <w:rPr>
                      <w:rFonts w:ascii="Times New Roman" w:hAnsi="Times New Roman" w:cs="Times New Roman"/>
                      <w:sz w:val="16"/>
                      <w:szCs w:val="16"/>
                    </w:rPr>
                  </w:pPr>
                  <w:r w:rsidRPr="006C6FEA">
                    <w:rPr>
                      <w:rFonts w:ascii="Times New Roman" w:hAnsi="Times New Roman" w:cs="Times New Roman"/>
                      <w:sz w:val="16"/>
                      <w:szCs w:val="16"/>
                    </w:rPr>
                    <w:t>review 5000 policies, Schedule Audit</w:t>
                  </w:r>
                  <w:r>
                    <w:rPr>
                      <w:rFonts w:ascii="Times New Roman" w:hAnsi="Times New Roman" w:cs="Times New Roman"/>
                      <w:sz w:val="16"/>
                      <w:szCs w:val="16"/>
                    </w:rPr>
                    <w:t>, DIRECTOR EVALUATION BEGINS</w:t>
                  </w:r>
                </w:p>
              </w:tc>
            </w:tr>
            <w:tr w:rsidR="003B4D8A" w:rsidRPr="006C6FEA" w:rsidTr="00012122">
              <w:tc>
                <w:tcPr>
                  <w:tcW w:w="5000" w:type="pct"/>
                </w:tcPr>
                <w:p w:rsidR="003B4D8A" w:rsidRPr="006C6FEA" w:rsidRDefault="003B4D8A" w:rsidP="00012122">
                  <w:pPr>
                    <w:pStyle w:val="TableSubheading"/>
                    <w:rPr>
                      <w:rFonts w:ascii="Times New Roman" w:hAnsi="Times New Roman" w:cs="Times New Roman"/>
                      <w:sz w:val="16"/>
                      <w:szCs w:val="16"/>
                    </w:rPr>
                  </w:pPr>
                  <w:r w:rsidRPr="006C6FEA">
                    <w:rPr>
                      <w:rFonts w:ascii="Times New Roman" w:hAnsi="Times New Roman" w:cs="Times New Roman"/>
                      <w:sz w:val="16"/>
                      <w:szCs w:val="16"/>
                    </w:rPr>
                    <w:t>review 7000 policies, review stratregic plan</w:t>
                  </w:r>
                </w:p>
              </w:tc>
            </w:tr>
            <w:tr w:rsidR="003B4D8A" w:rsidRPr="006C6FEA" w:rsidTr="00012122">
              <w:trPr>
                <w:trHeight w:val="282"/>
              </w:trPr>
              <w:tc>
                <w:tcPr>
                  <w:tcW w:w="5000" w:type="pct"/>
                </w:tcPr>
                <w:p w:rsidR="003B4D8A" w:rsidRPr="006C6FEA" w:rsidRDefault="003B4D8A" w:rsidP="00012122">
                  <w:pPr>
                    <w:pStyle w:val="TableSubheading"/>
                    <w:rPr>
                      <w:rFonts w:ascii="Times New Roman" w:hAnsi="Times New Roman" w:cs="Times New Roman"/>
                      <w:sz w:val="16"/>
                      <w:szCs w:val="16"/>
                    </w:rPr>
                  </w:pPr>
                  <w:r w:rsidRPr="006C6FEA">
                    <w:rPr>
                      <w:rFonts w:ascii="Times New Roman" w:hAnsi="Times New Roman" w:cs="Times New Roman"/>
                      <w:sz w:val="16"/>
                      <w:szCs w:val="16"/>
                    </w:rPr>
                    <w:t>review 8000 policies</w:t>
                  </w:r>
                  <w:r>
                    <w:rPr>
                      <w:rFonts w:ascii="Times New Roman" w:hAnsi="Times New Roman" w:cs="Times New Roman"/>
                      <w:sz w:val="16"/>
                      <w:szCs w:val="16"/>
                    </w:rPr>
                    <w:t>, DIRECTOR EVALUATION</w:t>
                  </w:r>
                </w:p>
              </w:tc>
            </w:tr>
            <w:tr w:rsidR="003B4D8A" w:rsidRPr="006C6FEA" w:rsidTr="00012122">
              <w:trPr>
                <w:trHeight w:val="273"/>
              </w:trPr>
              <w:tc>
                <w:tcPr>
                  <w:tcW w:w="5000" w:type="pct"/>
                </w:tcPr>
                <w:p w:rsidR="003B4D8A" w:rsidRPr="006C6FEA" w:rsidRDefault="003B4D8A" w:rsidP="00012122">
                  <w:pPr>
                    <w:pStyle w:val="TableSubheading"/>
                    <w:rPr>
                      <w:rFonts w:ascii="Times New Roman" w:hAnsi="Times New Roman" w:cs="Times New Roman"/>
                      <w:sz w:val="16"/>
                      <w:szCs w:val="16"/>
                    </w:rPr>
                  </w:pPr>
                  <w:r w:rsidRPr="006C6FEA">
                    <w:rPr>
                      <w:rFonts w:ascii="Times New Roman" w:hAnsi="Times New Roman" w:cs="Times New Roman"/>
                      <w:sz w:val="16"/>
                      <w:szCs w:val="16"/>
                    </w:rPr>
                    <w:t>review 9000 policies</w:t>
                  </w:r>
                  <w:r>
                    <w:rPr>
                      <w:rFonts w:ascii="Times New Roman" w:hAnsi="Times New Roman" w:cs="Times New Roman"/>
                      <w:sz w:val="16"/>
                      <w:szCs w:val="16"/>
                    </w:rPr>
                    <w:t>, STAFF HIRING</w:t>
                  </w:r>
                </w:p>
              </w:tc>
            </w:tr>
            <w:tr w:rsidR="003B4D8A" w:rsidRPr="006C6FEA" w:rsidTr="00012122">
              <w:trPr>
                <w:trHeight w:val="273"/>
              </w:trPr>
              <w:tc>
                <w:tcPr>
                  <w:tcW w:w="5000" w:type="pct"/>
                </w:tcPr>
                <w:p w:rsidR="003B4D8A" w:rsidRPr="006C6FEA" w:rsidRDefault="003B4D8A" w:rsidP="00012122">
                  <w:pPr>
                    <w:pStyle w:val="TableSubheading"/>
                    <w:ind w:left="0"/>
                    <w:rPr>
                      <w:rFonts w:ascii="Times New Roman" w:hAnsi="Times New Roman" w:cs="Times New Roman"/>
                      <w:sz w:val="16"/>
                      <w:szCs w:val="16"/>
                    </w:rPr>
                  </w:pPr>
                  <w:r>
                    <w:rPr>
                      <w:rFonts w:ascii="Times New Roman" w:hAnsi="Times New Roman" w:cs="Times New Roman"/>
                      <w:sz w:val="16"/>
                      <w:szCs w:val="16"/>
                    </w:rPr>
                    <w:t xml:space="preserve">   monitor</w:t>
                  </w:r>
                  <w:r w:rsidRPr="006C6FEA">
                    <w:rPr>
                      <w:rFonts w:ascii="Times New Roman" w:hAnsi="Times New Roman" w:cs="Times New Roman"/>
                      <w:sz w:val="16"/>
                      <w:szCs w:val="16"/>
                    </w:rPr>
                    <w:t xml:space="preserve"> student achie</w:t>
                  </w:r>
                  <w:r>
                    <w:rPr>
                      <w:rFonts w:ascii="Times New Roman" w:hAnsi="Times New Roman" w:cs="Times New Roman"/>
                      <w:sz w:val="16"/>
                      <w:szCs w:val="16"/>
                    </w:rPr>
                    <w:t>ve</w:t>
                  </w:r>
                  <w:r w:rsidRPr="006C6FEA">
                    <w:rPr>
                      <w:rFonts w:ascii="Times New Roman" w:hAnsi="Times New Roman" w:cs="Times New Roman"/>
                      <w:sz w:val="16"/>
                      <w:szCs w:val="16"/>
                    </w:rPr>
                    <w:t xml:space="preserve">ment, </w:t>
                  </w:r>
                  <w:r>
                    <w:rPr>
                      <w:rFonts w:ascii="Times New Roman" w:hAnsi="Times New Roman" w:cs="Times New Roman"/>
                      <w:sz w:val="16"/>
                      <w:szCs w:val="16"/>
                    </w:rPr>
                    <w:t>review p</w:t>
                  </w:r>
                  <w:r w:rsidRPr="006C6FEA">
                    <w:rPr>
                      <w:rFonts w:ascii="Times New Roman" w:hAnsi="Times New Roman" w:cs="Times New Roman"/>
                      <w:sz w:val="16"/>
                      <w:szCs w:val="16"/>
                    </w:rPr>
                    <w:t>rogram</w:t>
                  </w:r>
                  <w:r>
                    <w:rPr>
                      <w:rFonts w:ascii="Times New Roman" w:hAnsi="Times New Roman" w:cs="Times New Roman"/>
                      <w:sz w:val="16"/>
                      <w:szCs w:val="16"/>
                    </w:rPr>
                    <w:t>, p</w:t>
                  </w:r>
                  <w:r w:rsidRPr="006C6FEA">
                    <w:rPr>
                      <w:rFonts w:ascii="Times New Roman" w:hAnsi="Times New Roman" w:cs="Times New Roman"/>
                      <w:sz w:val="16"/>
                      <w:szCs w:val="16"/>
                    </w:rPr>
                    <w:t xml:space="preserve">ublish proposed </w:t>
                  </w:r>
                  <w:r>
                    <w:rPr>
                      <w:rFonts w:ascii="Times New Roman" w:hAnsi="Times New Roman" w:cs="Times New Roman"/>
                      <w:sz w:val="16"/>
                      <w:szCs w:val="16"/>
                    </w:rPr>
                    <w:t>b</w:t>
                  </w:r>
                  <w:r w:rsidRPr="006C6FEA">
                    <w:rPr>
                      <w:rFonts w:ascii="Times New Roman" w:hAnsi="Times New Roman" w:cs="Times New Roman"/>
                      <w:sz w:val="16"/>
                      <w:szCs w:val="16"/>
                    </w:rPr>
                    <w:t>udget</w:t>
                  </w:r>
                </w:p>
              </w:tc>
            </w:tr>
            <w:tr w:rsidR="003B4D8A" w:rsidRPr="006C6FEA" w:rsidTr="00012122">
              <w:tc>
                <w:tcPr>
                  <w:tcW w:w="5000" w:type="pct"/>
                </w:tcPr>
                <w:p w:rsidR="003B4D8A" w:rsidRPr="006C6FEA" w:rsidRDefault="003B4D8A" w:rsidP="00012122">
                  <w:pPr>
                    <w:pStyle w:val="TableSubheading"/>
                    <w:rPr>
                      <w:rFonts w:ascii="Times New Roman" w:hAnsi="Times New Roman" w:cs="Times New Roman"/>
                      <w:sz w:val="16"/>
                      <w:szCs w:val="16"/>
                    </w:rPr>
                  </w:pPr>
                  <w:r w:rsidRPr="006C6FEA">
                    <w:rPr>
                      <w:rFonts w:ascii="Times New Roman" w:hAnsi="Times New Roman" w:cs="Times New Roman"/>
                      <w:sz w:val="16"/>
                      <w:szCs w:val="16"/>
                    </w:rPr>
                    <w:t>Annual budget meeting</w:t>
                  </w:r>
                  <w:r>
                    <w:rPr>
                      <w:rFonts w:ascii="Times New Roman" w:hAnsi="Times New Roman" w:cs="Times New Roman"/>
                      <w:sz w:val="16"/>
                      <w:szCs w:val="16"/>
                    </w:rPr>
                    <w:t>, annual review of bylaws</w:t>
                  </w:r>
                </w:p>
              </w:tc>
            </w:tr>
          </w:tbl>
          <w:p w:rsidR="003B4D8A" w:rsidRPr="006C6FEA" w:rsidRDefault="003B4D8A" w:rsidP="00012122">
            <w:pPr>
              <w:spacing w:after="160" w:line="300" w:lineRule="auto"/>
              <w:rPr>
                <w:rFonts w:ascii="Times New Roman" w:hAnsi="Times New Roman" w:cs="Times New Roman"/>
                <w:sz w:val="16"/>
                <w:szCs w:val="16"/>
              </w:rPr>
            </w:pPr>
          </w:p>
        </w:tc>
      </w:tr>
    </w:tbl>
    <w:p w:rsidR="00511AFC" w:rsidRDefault="00511AFC" w:rsidP="00B44F11">
      <w:pPr>
        <w:spacing w:after="0"/>
        <w:rPr>
          <w:rFonts w:ascii="Times New Roman" w:hAnsi="Times New Roman" w:cs="Times New Roman"/>
          <w:sz w:val="18"/>
          <w:szCs w:val="18"/>
        </w:rPr>
      </w:pPr>
    </w:p>
    <w:p w:rsidR="00BC3C96" w:rsidRPr="00F7594C" w:rsidRDefault="00BC3C96" w:rsidP="00B44F11">
      <w:pPr>
        <w:spacing w:after="0"/>
        <w:rPr>
          <w:rFonts w:ascii="Times New Roman" w:hAnsi="Times New Roman" w:cs="Times New Roman"/>
          <w:b/>
          <w:sz w:val="18"/>
          <w:szCs w:val="18"/>
        </w:rPr>
      </w:pPr>
      <w:r w:rsidRPr="00F7594C">
        <w:rPr>
          <w:rFonts w:ascii="Times New Roman" w:hAnsi="Times New Roman" w:cs="Times New Roman"/>
          <w:b/>
          <w:sz w:val="18"/>
          <w:szCs w:val="18"/>
        </w:rPr>
        <w:t xml:space="preserve">Current Enrolment Numbers:  </w:t>
      </w:r>
    </w:p>
    <w:p w:rsidR="00BC3C96" w:rsidRDefault="00BC3C96" w:rsidP="00BC3C96">
      <w:pPr>
        <w:spacing w:after="0"/>
        <w:rPr>
          <w:rFonts w:ascii="Times New Roman" w:hAnsi="Times New Roman" w:cs="Times New Roman"/>
          <w:b/>
          <w:sz w:val="18"/>
          <w:szCs w:val="18"/>
        </w:rPr>
      </w:pPr>
      <w:r w:rsidRPr="00F7594C">
        <w:rPr>
          <w:rFonts w:ascii="Times New Roman" w:hAnsi="Times New Roman" w:cs="Times New Roman"/>
          <w:b/>
          <w:sz w:val="18"/>
          <w:szCs w:val="18"/>
        </w:rPr>
        <w:t>KG – 13, 1</w:t>
      </w:r>
      <w:r w:rsidRPr="00F7594C">
        <w:rPr>
          <w:rFonts w:ascii="Times New Roman" w:hAnsi="Times New Roman" w:cs="Times New Roman"/>
          <w:b/>
          <w:sz w:val="18"/>
          <w:szCs w:val="18"/>
          <w:vertAlign w:val="superscript"/>
        </w:rPr>
        <w:t>st</w:t>
      </w:r>
      <w:r w:rsidR="00E7170C">
        <w:rPr>
          <w:rFonts w:ascii="Times New Roman" w:hAnsi="Times New Roman" w:cs="Times New Roman"/>
          <w:b/>
          <w:sz w:val="18"/>
          <w:szCs w:val="18"/>
        </w:rPr>
        <w:t xml:space="preserve"> – 24</w:t>
      </w:r>
      <w:r w:rsidRPr="00F7594C">
        <w:rPr>
          <w:rFonts w:ascii="Times New Roman" w:hAnsi="Times New Roman" w:cs="Times New Roman"/>
          <w:b/>
          <w:sz w:val="18"/>
          <w:szCs w:val="18"/>
        </w:rPr>
        <w:t>, 2</w:t>
      </w:r>
      <w:r w:rsidRPr="00F7594C">
        <w:rPr>
          <w:rFonts w:ascii="Times New Roman" w:hAnsi="Times New Roman" w:cs="Times New Roman"/>
          <w:b/>
          <w:sz w:val="18"/>
          <w:szCs w:val="18"/>
          <w:vertAlign w:val="superscript"/>
        </w:rPr>
        <w:t>nd</w:t>
      </w:r>
      <w:r w:rsidRPr="00F7594C">
        <w:rPr>
          <w:rFonts w:ascii="Times New Roman" w:hAnsi="Times New Roman" w:cs="Times New Roman"/>
          <w:b/>
          <w:sz w:val="18"/>
          <w:szCs w:val="18"/>
        </w:rPr>
        <w:t xml:space="preserve"> – 18, 3</w:t>
      </w:r>
      <w:r w:rsidRPr="00F7594C">
        <w:rPr>
          <w:rFonts w:ascii="Times New Roman" w:hAnsi="Times New Roman" w:cs="Times New Roman"/>
          <w:b/>
          <w:sz w:val="18"/>
          <w:szCs w:val="18"/>
          <w:vertAlign w:val="superscript"/>
        </w:rPr>
        <w:t>rd</w:t>
      </w:r>
      <w:r w:rsidRPr="00F7594C">
        <w:rPr>
          <w:rFonts w:ascii="Times New Roman" w:hAnsi="Times New Roman" w:cs="Times New Roman"/>
          <w:b/>
          <w:sz w:val="18"/>
          <w:szCs w:val="18"/>
        </w:rPr>
        <w:t xml:space="preserve"> – 21, 4</w:t>
      </w:r>
      <w:r w:rsidRPr="00F7594C">
        <w:rPr>
          <w:rFonts w:ascii="Times New Roman" w:hAnsi="Times New Roman" w:cs="Times New Roman"/>
          <w:b/>
          <w:sz w:val="18"/>
          <w:szCs w:val="18"/>
          <w:vertAlign w:val="superscript"/>
        </w:rPr>
        <w:t>th</w:t>
      </w:r>
      <w:r w:rsidRPr="00F7594C">
        <w:rPr>
          <w:rFonts w:ascii="Times New Roman" w:hAnsi="Times New Roman" w:cs="Times New Roman"/>
          <w:b/>
          <w:sz w:val="18"/>
          <w:szCs w:val="18"/>
        </w:rPr>
        <w:t xml:space="preserve"> – 23, 5</w:t>
      </w:r>
      <w:r w:rsidRPr="00F7594C">
        <w:rPr>
          <w:rFonts w:ascii="Times New Roman" w:hAnsi="Times New Roman" w:cs="Times New Roman"/>
          <w:b/>
          <w:sz w:val="18"/>
          <w:szCs w:val="18"/>
          <w:vertAlign w:val="superscript"/>
        </w:rPr>
        <w:t>th</w:t>
      </w:r>
      <w:r w:rsidRPr="00F7594C">
        <w:rPr>
          <w:rFonts w:ascii="Times New Roman" w:hAnsi="Times New Roman" w:cs="Times New Roman"/>
          <w:b/>
          <w:sz w:val="18"/>
          <w:szCs w:val="18"/>
        </w:rPr>
        <w:t xml:space="preserve"> – 23, 6</w:t>
      </w:r>
      <w:r w:rsidRPr="00F7594C">
        <w:rPr>
          <w:rFonts w:ascii="Times New Roman" w:hAnsi="Times New Roman" w:cs="Times New Roman"/>
          <w:b/>
          <w:sz w:val="18"/>
          <w:szCs w:val="18"/>
          <w:vertAlign w:val="superscript"/>
        </w:rPr>
        <w:t>th</w:t>
      </w:r>
      <w:r w:rsidR="00E7170C">
        <w:rPr>
          <w:rFonts w:ascii="Times New Roman" w:hAnsi="Times New Roman" w:cs="Times New Roman"/>
          <w:b/>
          <w:sz w:val="18"/>
          <w:szCs w:val="18"/>
        </w:rPr>
        <w:t xml:space="preserve"> – 14</w:t>
      </w:r>
      <w:r w:rsidR="00E7170C">
        <w:rPr>
          <w:rFonts w:ascii="Times New Roman" w:hAnsi="Times New Roman" w:cs="Times New Roman"/>
          <w:b/>
          <w:sz w:val="18"/>
          <w:szCs w:val="18"/>
        </w:rPr>
        <w:tab/>
        <w:t>Total:  136 (increase of 1)</w:t>
      </w:r>
      <w:r w:rsidRPr="00F7594C">
        <w:rPr>
          <w:rFonts w:ascii="Times New Roman" w:hAnsi="Times New Roman" w:cs="Times New Roman"/>
          <w:b/>
          <w:sz w:val="18"/>
          <w:szCs w:val="18"/>
        </w:rPr>
        <w:t xml:space="preserve">    (budgeted for 145) </w:t>
      </w:r>
      <w:r w:rsidR="00F7594C">
        <w:rPr>
          <w:rFonts w:ascii="Times New Roman" w:hAnsi="Times New Roman" w:cs="Times New Roman"/>
          <w:b/>
          <w:sz w:val="18"/>
          <w:szCs w:val="18"/>
        </w:rPr>
        <w:t xml:space="preserve"> </w:t>
      </w:r>
    </w:p>
    <w:p w:rsidR="00E7170C" w:rsidRDefault="00E7170C" w:rsidP="00BC3C96">
      <w:pPr>
        <w:spacing w:after="0"/>
        <w:rPr>
          <w:rFonts w:ascii="Times New Roman" w:hAnsi="Times New Roman" w:cs="Times New Roman"/>
          <w:b/>
          <w:sz w:val="18"/>
          <w:szCs w:val="18"/>
        </w:rPr>
      </w:pPr>
    </w:p>
    <w:p w:rsidR="00BC3C96" w:rsidRDefault="00BC3C96" w:rsidP="00B44F11">
      <w:pPr>
        <w:spacing w:after="0"/>
        <w:rPr>
          <w:rFonts w:ascii="Times New Roman" w:hAnsi="Times New Roman" w:cs="Times New Roman"/>
          <w:sz w:val="18"/>
          <w:szCs w:val="18"/>
        </w:rPr>
      </w:pPr>
    </w:p>
    <w:sectPr w:rsidR="00BC3C96" w:rsidSect="00C0534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122" w:rsidRDefault="00012122" w:rsidP="00773A6C">
      <w:pPr>
        <w:spacing w:after="0" w:line="240" w:lineRule="auto"/>
      </w:pPr>
      <w:r>
        <w:separator/>
      </w:r>
    </w:p>
  </w:endnote>
  <w:endnote w:type="continuationSeparator" w:id="0">
    <w:p w:rsidR="00012122" w:rsidRDefault="00012122" w:rsidP="0077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B2" w:rsidRDefault="00E614B2" w:rsidP="00773A6C">
    <w:pPr>
      <w:pStyle w:val="Footer"/>
      <w:jc w:val="center"/>
    </w:pPr>
    <w:r>
      <w:t xml:space="preserve">This agenda is subject to change. Please call </w:t>
    </w:r>
    <w:r w:rsidR="00301C3D">
      <w:t>208-806-2880</w:t>
    </w:r>
    <w:r>
      <w:t xml:space="preserv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122" w:rsidRDefault="00012122" w:rsidP="00773A6C">
      <w:pPr>
        <w:spacing w:after="0" w:line="240" w:lineRule="auto"/>
      </w:pPr>
      <w:r>
        <w:separator/>
      </w:r>
    </w:p>
  </w:footnote>
  <w:footnote w:type="continuationSeparator" w:id="0">
    <w:p w:rsidR="00012122" w:rsidRDefault="00012122" w:rsidP="00773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6552"/>
      <w:gridCol w:w="2808"/>
    </w:tblGrid>
    <w:tr w:rsidR="00E614B2" w:rsidTr="00E614B2">
      <w:tc>
        <w:tcPr>
          <w:tcW w:w="3500" w:type="pct"/>
          <w:tcBorders>
            <w:bottom w:val="single" w:sz="4" w:space="0" w:color="auto"/>
          </w:tcBorders>
          <w:vAlign w:val="bottom"/>
        </w:tcPr>
        <w:p w:rsidR="00E614B2" w:rsidRPr="00E01B43" w:rsidRDefault="00E614B2" w:rsidP="00E01B43">
          <w:pPr>
            <w:pStyle w:val="Header"/>
            <w:jc w:val="center"/>
            <w:rPr>
              <w:b/>
              <w:bCs/>
              <w:noProof/>
              <w:color w:val="76923C" w:themeColor="accent3" w:themeShade="BF"/>
              <w:sz w:val="44"/>
              <w:szCs w:val="44"/>
            </w:rPr>
          </w:pPr>
          <w:r w:rsidRPr="00E01B43">
            <w:rPr>
              <w:b/>
              <w:bCs/>
              <w:caps/>
              <w:color w:val="31849B" w:themeColor="accent5" w:themeShade="BF"/>
              <w:sz w:val="44"/>
              <w:szCs w:val="44"/>
            </w:rPr>
            <w:t xml:space="preserve">Syringa mountain school </w:t>
          </w:r>
        </w:p>
      </w:tc>
      <w:tc>
        <w:tcPr>
          <w:tcW w:w="1500" w:type="pct"/>
          <w:tcBorders>
            <w:bottom w:val="single" w:sz="4" w:space="0" w:color="943634" w:themeColor="accent2" w:themeShade="BF"/>
          </w:tcBorders>
          <w:shd w:val="clear" w:color="auto" w:fill="943634" w:themeFill="accent2" w:themeFillShade="BF"/>
          <w:vAlign w:val="bottom"/>
        </w:tcPr>
        <w:p w:rsidR="00E614B2" w:rsidRPr="00773A6C" w:rsidRDefault="00E614B2" w:rsidP="00E7170C">
          <w:pPr>
            <w:pStyle w:val="Header"/>
            <w:rPr>
              <w:b/>
              <w:color w:val="FFFFFF" w:themeColor="background1"/>
              <w:sz w:val="24"/>
              <w:szCs w:val="24"/>
            </w:rPr>
          </w:pPr>
          <w:r w:rsidRPr="00773A6C">
            <w:rPr>
              <w:b/>
              <w:color w:val="FFFFFF" w:themeColor="background1"/>
              <w:sz w:val="24"/>
              <w:szCs w:val="24"/>
            </w:rPr>
            <w:t>Board Agenda</w:t>
          </w:r>
          <w:r w:rsidR="00676D36">
            <w:rPr>
              <w:b/>
              <w:color w:val="FFFFFF" w:themeColor="background1"/>
              <w:sz w:val="24"/>
              <w:szCs w:val="24"/>
            </w:rPr>
            <w:t xml:space="preserve"> </w:t>
          </w:r>
          <w:r w:rsidR="00E7170C">
            <w:rPr>
              <w:b/>
              <w:color w:val="FFFFFF" w:themeColor="background1"/>
              <w:sz w:val="24"/>
              <w:szCs w:val="24"/>
            </w:rPr>
            <w:t>10-21</w:t>
          </w:r>
          <w:r w:rsidR="009418A6">
            <w:rPr>
              <w:b/>
              <w:color w:val="FFFFFF" w:themeColor="background1"/>
              <w:sz w:val="24"/>
              <w:szCs w:val="24"/>
            </w:rPr>
            <w:t>-15</w:t>
          </w:r>
        </w:p>
      </w:tc>
    </w:tr>
  </w:tbl>
  <w:p w:rsidR="00E614B2" w:rsidRDefault="00E614B2" w:rsidP="00773A6C">
    <w:pPr>
      <w:pStyle w:val="Header"/>
    </w:pPr>
  </w:p>
  <w:p w:rsidR="00E614B2" w:rsidRDefault="00E61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318DD"/>
    <w:multiLevelType w:val="hybridMultilevel"/>
    <w:tmpl w:val="32986BAC"/>
    <w:lvl w:ilvl="0" w:tplc="04090001">
      <w:start w:val="1"/>
      <w:numFmt w:val="bullet"/>
      <w:lvlText w:val=""/>
      <w:lvlJc w:val="left"/>
      <w:pPr>
        <w:ind w:left="2707" w:hanging="360"/>
      </w:pPr>
      <w:rPr>
        <w:rFonts w:ascii="Symbol" w:hAnsi="Symbol" w:hint="default"/>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1" w15:restartNumberingAfterBreak="0">
    <w:nsid w:val="036206A9"/>
    <w:multiLevelType w:val="hybridMultilevel"/>
    <w:tmpl w:val="7E448CCC"/>
    <w:lvl w:ilvl="0" w:tplc="6EC0345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F55268"/>
    <w:multiLevelType w:val="hybridMultilevel"/>
    <w:tmpl w:val="5796773C"/>
    <w:lvl w:ilvl="0" w:tplc="E598A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0C480A"/>
    <w:multiLevelType w:val="multilevel"/>
    <w:tmpl w:val="E61C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823584"/>
    <w:multiLevelType w:val="hybridMultilevel"/>
    <w:tmpl w:val="938CD3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D6797E"/>
    <w:multiLevelType w:val="hybridMultilevel"/>
    <w:tmpl w:val="5FF4A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322467"/>
    <w:multiLevelType w:val="hybridMultilevel"/>
    <w:tmpl w:val="6DBE9874"/>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931AE9"/>
    <w:multiLevelType w:val="hybridMultilevel"/>
    <w:tmpl w:val="09FA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BD533D"/>
    <w:multiLevelType w:val="hybridMultilevel"/>
    <w:tmpl w:val="4A66AD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FB154F9"/>
    <w:multiLevelType w:val="hybridMultilevel"/>
    <w:tmpl w:val="30325D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7527E86"/>
    <w:multiLevelType w:val="multilevel"/>
    <w:tmpl w:val="745A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835CB9"/>
    <w:multiLevelType w:val="multilevel"/>
    <w:tmpl w:val="EAA0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D81098"/>
    <w:multiLevelType w:val="hybridMultilevel"/>
    <w:tmpl w:val="882C6C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72F084B"/>
    <w:multiLevelType w:val="multilevel"/>
    <w:tmpl w:val="8F52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D44ADF"/>
    <w:multiLevelType w:val="hybridMultilevel"/>
    <w:tmpl w:val="314C78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6997C40"/>
    <w:multiLevelType w:val="hybridMultilevel"/>
    <w:tmpl w:val="EEA268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7B21359"/>
    <w:multiLevelType w:val="hybridMultilevel"/>
    <w:tmpl w:val="E0BC0A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7FA5CB1"/>
    <w:multiLevelType w:val="hybridMultilevel"/>
    <w:tmpl w:val="2F14596A"/>
    <w:lvl w:ilvl="0" w:tplc="04090013">
      <w:start w:val="1"/>
      <w:numFmt w:val="upperRoman"/>
      <w:lvlText w:val="%1."/>
      <w:lvlJc w:val="right"/>
      <w:pPr>
        <w:ind w:left="720" w:hanging="360"/>
      </w:pPr>
    </w:lvl>
    <w:lvl w:ilvl="1" w:tplc="9CEE0396">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CA3AC2EA">
      <w:start w:val="2015"/>
      <w:numFmt w:val="bullet"/>
      <w:lvlText w:val=""/>
      <w:lvlJc w:val="left"/>
      <w:pPr>
        <w:ind w:left="2880" w:hanging="360"/>
      </w:pPr>
      <w:rPr>
        <w:rFonts w:ascii="Symbol" w:eastAsiaTheme="minorHAnsi" w:hAnsi="Symbol" w:cs="Times New Roman" w:hint="default"/>
      </w:rPr>
    </w:lvl>
    <w:lvl w:ilvl="4" w:tplc="45624F9C">
      <w:start w:val="2015"/>
      <w:numFmt w:val="bullet"/>
      <w:lvlText w:val="-"/>
      <w:lvlJc w:val="left"/>
      <w:pPr>
        <w:ind w:left="3600" w:hanging="36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3408D1"/>
    <w:multiLevelType w:val="hybridMultilevel"/>
    <w:tmpl w:val="DACA32F0"/>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BC72AE"/>
    <w:multiLevelType w:val="hybridMultilevel"/>
    <w:tmpl w:val="91CA75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6E451BED"/>
    <w:multiLevelType w:val="hybridMultilevel"/>
    <w:tmpl w:val="6CA08F72"/>
    <w:lvl w:ilvl="0" w:tplc="04090013">
      <w:start w:val="1"/>
      <w:numFmt w:val="upperRoman"/>
      <w:lvlText w:val="%1."/>
      <w:lvlJc w:val="right"/>
      <w:pPr>
        <w:ind w:left="1080" w:hanging="720"/>
      </w:pPr>
      <w:rPr>
        <w:rFonts w:hint="default"/>
      </w:rPr>
    </w:lvl>
    <w:lvl w:ilvl="1" w:tplc="74020576">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9B44A2"/>
    <w:multiLevelType w:val="hybridMultilevel"/>
    <w:tmpl w:val="2F14596A"/>
    <w:lvl w:ilvl="0" w:tplc="04090013">
      <w:start w:val="1"/>
      <w:numFmt w:val="upperRoman"/>
      <w:lvlText w:val="%1."/>
      <w:lvlJc w:val="right"/>
      <w:pPr>
        <w:ind w:left="720" w:hanging="360"/>
      </w:pPr>
    </w:lvl>
    <w:lvl w:ilvl="1" w:tplc="9CEE0396">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CA3AC2EA">
      <w:start w:val="2015"/>
      <w:numFmt w:val="bullet"/>
      <w:lvlText w:val=""/>
      <w:lvlJc w:val="left"/>
      <w:pPr>
        <w:ind w:left="2880" w:hanging="360"/>
      </w:pPr>
      <w:rPr>
        <w:rFonts w:ascii="Symbol" w:eastAsiaTheme="minorHAnsi" w:hAnsi="Symbol" w:cs="Times New Roman" w:hint="default"/>
      </w:rPr>
    </w:lvl>
    <w:lvl w:ilvl="4" w:tplc="45624F9C">
      <w:start w:val="2015"/>
      <w:numFmt w:val="bullet"/>
      <w:lvlText w:val="-"/>
      <w:lvlJc w:val="left"/>
      <w:pPr>
        <w:ind w:left="3600" w:hanging="36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AB1630"/>
    <w:multiLevelType w:val="hybridMultilevel"/>
    <w:tmpl w:val="AF3AE2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1"/>
  </w:num>
  <w:num w:numId="3">
    <w:abstractNumId w:val="11"/>
  </w:num>
  <w:num w:numId="4">
    <w:abstractNumId w:val="3"/>
  </w:num>
  <w:num w:numId="5">
    <w:abstractNumId w:val="10"/>
  </w:num>
  <w:num w:numId="6">
    <w:abstractNumId w:val="13"/>
  </w:num>
  <w:num w:numId="7">
    <w:abstractNumId w:val="6"/>
  </w:num>
  <w:num w:numId="8">
    <w:abstractNumId w:val="18"/>
  </w:num>
  <w:num w:numId="9">
    <w:abstractNumId w:val="7"/>
  </w:num>
  <w:num w:numId="10">
    <w:abstractNumId w:val="16"/>
  </w:num>
  <w:num w:numId="11">
    <w:abstractNumId w:val="21"/>
  </w:num>
  <w:num w:numId="12">
    <w:abstractNumId w:val="12"/>
  </w:num>
  <w:num w:numId="13">
    <w:abstractNumId w:val="8"/>
  </w:num>
  <w:num w:numId="14">
    <w:abstractNumId w:val="14"/>
  </w:num>
  <w:num w:numId="15">
    <w:abstractNumId w:val="4"/>
  </w:num>
  <w:num w:numId="16">
    <w:abstractNumId w:val="15"/>
  </w:num>
  <w:num w:numId="17">
    <w:abstractNumId w:val="22"/>
  </w:num>
  <w:num w:numId="18">
    <w:abstractNumId w:val="9"/>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5"/>
  </w:num>
  <w:num w:numId="22">
    <w:abstractNumId w:val="17"/>
  </w:num>
  <w:num w:numId="23">
    <w:abstractNumId w:val="19"/>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A6"/>
    <w:rsid w:val="00005596"/>
    <w:rsid w:val="00005BF0"/>
    <w:rsid w:val="00010476"/>
    <w:rsid w:val="00010CE4"/>
    <w:rsid w:val="00011A33"/>
    <w:rsid w:val="00012122"/>
    <w:rsid w:val="00027F1F"/>
    <w:rsid w:val="00035646"/>
    <w:rsid w:val="000365C7"/>
    <w:rsid w:val="00040436"/>
    <w:rsid w:val="000407A6"/>
    <w:rsid w:val="00043F33"/>
    <w:rsid w:val="00044427"/>
    <w:rsid w:val="00045730"/>
    <w:rsid w:val="0005134A"/>
    <w:rsid w:val="0005141D"/>
    <w:rsid w:val="00052D68"/>
    <w:rsid w:val="000531D5"/>
    <w:rsid w:val="00054C26"/>
    <w:rsid w:val="00055713"/>
    <w:rsid w:val="000572D0"/>
    <w:rsid w:val="00057C4B"/>
    <w:rsid w:val="000644D4"/>
    <w:rsid w:val="00073988"/>
    <w:rsid w:val="00083B49"/>
    <w:rsid w:val="0009416C"/>
    <w:rsid w:val="00095EBB"/>
    <w:rsid w:val="000A5CB2"/>
    <w:rsid w:val="000B16F2"/>
    <w:rsid w:val="000B40D3"/>
    <w:rsid w:val="000C0631"/>
    <w:rsid w:val="000C0C22"/>
    <w:rsid w:val="000C1B23"/>
    <w:rsid w:val="000C3F06"/>
    <w:rsid w:val="000D0725"/>
    <w:rsid w:val="000E0B55"/>
    <w:rsid w:val="000F07B7"/>
    <w:rsid w:val="000F4666"/>
    <w:rsid w:val="000F6781"/>
    <w:rsid w:val="000F7211"/>
    <w:rsid w:val="001012AA"/>
    <w:rsid w:val="00103514"/>
    <w:rsid w:val="0012281C"/>
    <w:rsid w:val="00131D16"/>
    <w:rsid w:val="001340F2"/>
    <w:rsid w:val="0014235D"/>
    <w:rsid w:val="001501ED"/>
    <w:rsid w:val="00150C0F"/>
    <w:rsid w:val="0015689C"/>
    <w:rsid w:val="00172353"/>
    <w:rsid w:val="00184319"/>
    <w:rsid w:val="001878BB"/>
    <w:rsid w:val="00187D25"/>
    <w:rsid w:val="00187DD4"/>
    <w:rsid w:val="00191094"/>
    <w:rsid w:val="00193791"/>
    <w:rsid w:val="00193F13"/>
    <w:rsid w:val="001A0CB0"/>
    <w:rsid w:val="001A1C23"/>
    <w:rsid w:val="001B28C3"/>
    <w:rsid w:val="001B733A"/>
    <w:rsid w:val="001C0575"/>
    <w:rsid w:val="001C1123"/>
    <w:rsid w:val="001D48F1"/>
    <w:rsid w:val="001D6725"/>
    <w:rsid w:val="001E787D"/>
    <w:rsid w:val="001F0B3C"/>
    <w:rsid w:val="001F2828"/>
    <w:rsid w:val="001F60D4"/>
    <w:rsid w:val="001F7145"/>
    <w:rsid w:val="00202EA1"/>
    <w:rsid w:val="00204721"/>
    <w:rsid w:val="00207910"/>
    <w:rsid w:val="00207BCD"/>
    <w:rsid w:val="00211595"/>
    <w:rsid w:val="002213F1"/>
    <w:rsid w:val="00223939"/>
    <w:rsid w:val="002253A2"/>
    <w:rsid w:val="002313DD"/>
    <w:rsid w:val="0023156C"/>
    <w:rsid w:val="00233B14"/>
    <w:rsid w:val="002363E5"/>
    <w:rsid w:val="0025163C"/>
    <w:rsid w:val="002569B9"/>
    <w:rsid w:val="00264D1A"/>
    <w:rsid w:val="002661D3"/>
    <w:rsid w:val="00274111"/>
    <w:rsid w:val="0027612B"/>
    <w:rsid w:val="0028225C"/>
    <w:rsid w:val="0028495B"/>
    <w:rsid w:val="00286C80"/>
    <w:rsid w:val="00297B60"/>
    <w:rsid w:val="002A04E9"/>
    <w:rsid w:val="002A1920"/>
    <w:rsid w:val="002A4413"/>
    <w:rsid w:val="002B040C"/>
    <w:rsid w:val="002B0CDD"/>
    <w:rsid w:val="002B1071"/>
    <w:rsid w:val="002B45A1"/>
    <w:rsid w:val="002B4ED6"/>
    <w:rsid w:val="002B5E15"/>
    <w:rsid w:val="002C0BD6"/>
    <w:rsid w:val="002C3955"/>
    <w:rsid w:val="002C7CF6"/>
    <w:rsid w:val="002C7E25"/>
    <w:rsid w:val="002D3BF7"/>
    <w:rsid w:val="002D6DA7"/>
    <w:rsid w:val="002E2394"/>
    <w:rsid w:val="002E2961"/>
    <w:rsid w:val="002E5A7C"/>
    <w:rsid w:val="002E767F"/>
    <w:rsid w:val="002F2E80"/>
    <w:rsid w:val="002F3A4F"/>
    <w:rsid w:val="0030051E"/>
    <w:rsid w:val="00301C3D"/>
    <w:rsid w:val="00306F44"/>
    <w:rsid w:val="0031466E"/>
    <w:rsid w:val="0031789E"/>
    <w:rsid w:val="00317DFF"/>
    <w:rsid w:val="00321570"/>
    <w:rsid w:val="00321B79"/>
    <w:rsid w:val="00323ADB"/>
    <w:rsid w:val="00324DC6"/>
    <w:rsid w:val="00334410"/>
    <w:rsid w:val="0033529C"/>
    <w:rsid w:val="003401E2"/>
    <w:rsid w:val="003409DE"/>
    <w:rsid w:val="0034216F"/>
    <w:rsid w:val="00350935"/>
    <w:rsid w:val="00355DD0"/>
    <w:rsid w:val="003600D1"/>
    <w:rsid w:val="00364AFD"/>
    <w:rsid w:val="00366E7B"/>
    <w:rsid w:val="0037056C"/>
    <w:rsid w:val="00370832"/>
    <w:rsid w:val="00373B0C"/>
    <w:rsid w:val="00376707"/>
    <w:rsid w:val="003773DC"/>
    <w:rsid w:val="003773FF"/>
    <w:rsid w:val="003779F9"/>
    <w:rsid w:val="00377D17"/>
    <w:rsid w:val="00382326"/>
    <w:rsid w:val="00387BAB"/>
    <w:rsid w:val="003B129E"/>
    <w:rsid w:val="003B2355"/>
    <w:rsid w:val="003B4324"/>
    <w:rsid w:val="003B4D8A"/>
    <w:rsid w:val="003C338D"/>
    <w:rsid w:val="003C7191"/>
    <w:rsid w:val="003C7A32"/>
    <w:rsid w:val="003E4151"/>
    <w:rsid w:val="003E5807"/>
    <w:rsid w:val="003F4DB8"/>
    <w:rsid w:val="003F542B"/>
    <w:rsid w:val="0040668B"/>
    <w:rsid w:val="00411C83"/>
    <w:rsid w:val="00415805"/>
    <w:rsid w:val="004208DB"/>
    <w:rsid w:val="00430F76"/>
    <w:rsid w:val="00433542"/>
    <w:rsid w:val="0043717D"/>
    <w:rsid w:val="00437B5C"/>
    <w:rsid w:val="0044104D"/>
    <w:rsid w:val="00445F78"/>
    <w:rsid w:val="00445F93"/>
    <w:rsid w:val="00446E14"/>
    <w:rsid w:val="00447A5A"/>
    <w:rsid w:val="00447E5B"/>
    <w:rsid w:val="00463360"/>
    <w:rsid w:val="00463453"/>
    <w:rsid w:val="004640AB"/>
    <w:rsid w:val="004670F3"/>
    <w:rsid w:val="00467F6F"/>
    <w:rsid w:val="004728A9"/>
    <w:rsid w:val="004748B1"/>
    <w:rsid w:val="004843ED"/>
    <w:rsid w:val="0048771C"/>
    <w:rsid w:val="004923E8"/>
    <w:rsid w:val="00494854"/>
    <w:rsid w:val="00496538"/>
    <w:rsid w:val="004A217A"/>
    <w:rsid w:val="004A7865"/>
    <w:rsid w:val="004C2AF6"/>
    <w:rsid w:val="004C432A"/>
    <w:rsid w:val="004C6E83"/>
    <w:rsid w:val="004D0693"/>
    <w:rsid w:val="004D4307"/>
    <w:rsid w:val="004E1DB2"/>
    <w:rsid w:val="004E3094"/>
    <w:rsid w:val="004E4E72"/>
    <w:rsid w:val="004F688A"/>
    <w:rsid w:val="004F7A8C"/>
    <w:rsid w:val="00501720"/>
    <w:rsid w:val="00506033"/>
    <w:rsid w:val="00507BE8"/>
    <w:rsid w:val="00511ABC"/>
    <w:rsid w:val="00511AFC"/>
    <w:rsid w:val="00523647"/>
    <w:rsid w:val="00523CAC"/>
    <w:rsid w:val="00527A02"/>
    <w:rsid w:val="005353E3"/>
    <w:rsid w:val="005405A2"/>
    <w:rsid w:val="00543CE6"/>
    <w:rsid w:val="00546FFA"/>
    <w:rsid w:val="00550F8E"/>
    <w:rsid w:val="00554BBF"/>
    <w:rsid w:val="00557343"/>
    <w:rsid w:val="005575F3"/>
    <w:rsid w:val="0055788D"/>
    <w:rsid w:val="005600B7"/>
    <w:rsid w:val="005602E0"/>
    <w:rsid w:val="005634B2"/>
    <w:rsid w:val="00571B2C"/>
    <w:rsid w:val="005817FC"/>
    <w:rsid w:val="005848C0"/>
    <w:rsid w:val="00594A46"/>
    <w:rsid w:val="00597528"/>
    <w:rsid w:val="005A09B5"/>
    <w:rsid w:val="005A3FBE"/>
    <w:rsid w:val="005A7F1A"/>
    <w:rsid w:val="005B0D2D"/>
    <w:rsid w:val="005B6037"/>
    <w:rsid w:val="005B757C"/>
    <w:rsid w:val="005D2772"/>
    <w:rsid w:val="005E05FF"/>
    <w:rsid w:val="005E2573"/>
    <w:rsid w:val="005E2E43"/>
    <w:rsid w:val="005E339C"/>
    <w:rsid w:val="005E415C"/>
    <w:rsid w:val="005E6697"/>
    <w:rsid w:val="005F1555"/>
    <w:rsid w:val="0060125F"/>
    <w:rsid w:val="00601998"/>
    <w:rsid w:val="00611254"/>
    <w:rsid w:val="00615A24"/>
    <w:rsid w:val="00624F15"/>
    <w:rsid w:val="00625386"/>
    <w:rsid w:val="00626DB1"/>
    <w:rsid w:val="00632E2B"/>
    <w:rsid w:val="006332E6"/>
    <w:rsid w:val="00634C90"/>
    <w:rsid w:val="0064591C"/>
    <w:rsid w:val="00645FAF"/>
    <w:rsid w:val="006519C6"/>
    <w:rsid w:val="006522A2"/>
    <w:rsid w:val="00657AB6"/>
    <w:rsid w:val="00661A77"/>
    <w:rsid w:val="00662C3D"/>
    <w:rsid w:val="00674581"/>
    <w:rsid w:val="00675D2D"/>
    <w:rsid w:val="00676D36"/>
    <w:rsid w:val="00677056"/>
    <w:rsid w:val="00677A67"/>
    <w:rsid w:val="00682286"/>
    <w:rsid w:val="0069409F"/>
    <w:rsid w:val="006A5E44"/>
    <w:rsid w:val="006B122E"/>
    <w:rsid w:val="006B274E"/>
    <w:rsid w:val="006B6710"/>
    <w:rsid w:val="006B7607"/>
    <w:rsid w:val="006C12A8"/>
    <w:rsid w:val="006C26C2"/>
    <w:rsid w:val="006C283C"/>
    <w:rsid w:val="006C3420"/>
    <w:rsid w:val="006C3545"/>
    <w:rsid w:val="006C46E2"/>
    <w:rsid w:val="006C54BC"/>
    <w:rsid w:val="006D244A"/>
    <w:rsid w:val="006D3A7D"/>
    <w:rsid w:val="006E08ED"/>
    <w:rsid w:val="006E4874"/>
    <w:rsid w:val="006F0A4E"/>
    <w:rsid w:val="006F3B74"/>
    <w:rsid w:val="00703BEC"/>
    <w:rsid w:val="00706207"/>
    <w:rsid w:val="00706396"/>
    <w:rsid w:val="0071356D"/>
    <w:rsid w:val="00717068"/>
    <w:rsid w:val="00724D9B"/>
    <w:rsid w:val="0072682F"/>
    <w:rsid w:val="007354F3"/>
    <w:rsid w:val="00741F0E"/>
    <w:rsid w:val="00745AA0"/>
    <w:rsid w:val="00745EFD"/>
    <w:rsid w:val="00746467"/>
    <w:rsid w:val="00754E19"/>
    <w:rsid w:val="007564FB"/>
    <w:rsid w:val="00765743"/>
    <w:rsid w:val="00767F6E"/>
    <w:rsid w:val="00770CCB"/>
    <w:rsid w:val="00773A6C"/>
    <w:rsid w:val="0078248C"/>
    <w:rsid w:val="00785A9D"/>
    <w:rsid w:val="007875CE"/>
    <w:rsid w:val="00790156"/>
    <w:rsid w:val="00793B77"/>
    <w:rsid w:val="0079647C"/>
    <w:rsid w:val="007A194B"/>
    <w:rsid w:val="007A3E70"/>
    <w:rsid w:val="007A74A6"/>
    <w:rsid w:val="007B0C81"/>
    <w:rsid w:val="007B5961"/>
    <w:rsid w:val="007B6C4E"/>
    <w:rsid w:val="007B7D5C"/>
    <w:rsid w:val="007C2F08"/>
    <w:rsid w:val="007D42E2"/>
    <w:rsid w:val="007E2286"/>
    <w:rsid w:val="00801736"/>
    <w:rsid w:val="008023F8"/>
    <w:rsid w:val="00806455"/>
    <w:rsid w:val="008125EE"/>
    <w:rsid w:val="0081293E"/>
    <w:rsid w:val="008134D6"/>
    <w:rsid w:val="00817304"/>
    <w:rsid w:val="0082046B"/>
    <w:rsid w:val="008241AF"/>
    <w:rsid w:val="008345D3"/>
    <w:rsid w:val="008358FA"/>
    <w:rsid w:val="0084114A"/>
    <w:rsid w:val="008415F8"/>
    <w:rsid w:val="00844D0E"/>
    <w:rsid w:val="00850A1E"/>
    <w:rsid w:val="00850A83"/>
    <w:rsid w:val="00850AA8"/>
    <w:rsid w:val="00864EAF"/>
    <w:rsid w:val="008674C3"/>
    <w:rsid w:val="00871F3C"/>
    <w:rsid w:val="00873BD2"/>
    <w:rsid w:val="00874523"/>
    <w:rsid w:val="008801EE"/>
    <w:rsid w:val="00893C0F"/>
    <w:rsid w:val="008A10CB"/>
    <w:rsid w:val="008A770E"/>
    <w:rsid w:val="008B10DF"/>
    <w:rsid w:val="008B5530"/>
    <w:rsid w:val="008C10DB"/>
    <w:rsid w:val="008D2A96"/>
    <w:rsid w:val="008E24FB"/>
    <w:rsid w:val="008E320C"/>
    <w:rsid w:val="008F6823"/>
    <w:rsid w:val="00906352"/>
    <w:rsid w:val="009102C4"/>
    <w:rsid w:val="00911209"/>
    <w:rsid w:val="00912E3E"/>
    <w:rsid w:val="00915C17"/>
    <w:rsid w:val="009210F3"/>
    <w:rsid w:val="0092153A"/>
    <w:rsid w:val="00934306"/>
    <w:rsid w:val="009418A6"/>
    <w:rsid w:val="0094262E"/>
    <w:rsid w:val="00952B77"/>
    <w:rsid w:val="009622DB"/>
    <w:rsid w:val="00962A25"/>
    <w:rsid w:val="009631B6"/>
    <w:rsid w:val="00977012"/>
    <w:rsid w:val="00982CE5"/>
    <w:rsid w:val="009929A5"/>
    <w:rsid w:val="009B04E8"/>
    <w:rsid w:val="009B5DC6"/>
    <w:rsid w:val="009C5C0E"/>
    <w:rsid w:val="009D16C0"/>
    <w:rsid w:val="009D2965"/>
    <w:rsid w:val="009E2582"/>
    <w:rsid w:val="009E2960"/>
    <w:rsid w:val="009E4B98"/>
    <w:rsid w:val="009F12A9"/>
    <w:rsid w:val="00A16C3F"/>
    <w:rsid w:val="00A203B0"/>
    <w:rsid w:val="00A20F98"/>
    <w:rsid w:val="00A23D3B"/>
    <w:rsid w:val="00A24307"/>
    <w:rsid w:val="00A31BF6"/>
    <w:rsid w:val="00A331D5"/>
    <w:rsid w:val="00A35695"/>
    <w:rsid w:val="00A43BCA"/>
    <w:rsid w:val="00A45134"/>
    <w:rsid w:val="00A57670"/>
    <w:rsid w:val="00A65DD9"/>
    <w:rsid w:val="00A728D6"/>
    <w:rsid w:val="00A72FBD"/>
    <w:rsid w:val="00A737B0"/>
    <w:rsid w:val="00A774DB"/>
    <w:rsid w:val="00A81DB9"/>
    <w:rsid w:val="00A966E4"/>
    <w:rsid w:val="00AA397E"/>
    <w:rsid w:val="00AB31B8"/>
    <w:rsid w:val="00AB3CCA"/>
    <w:rsid w:val="00AC6ECF"/>
    <w:rsid w:val="00AD433A"/>
    <w:rsid w:val="00AD499B"/>
    <w:rsid w:val="00AD5B4C"/>
    <w:rsid w:val="00AE210C"/>
    <w:rsid w:val="00AE6753"/>
    <w:rsid w:val="00AF16E7"/>
    <w:rsid w:val="00AF7067"/>
    <w:rsid w:val="00B0126D"/>
    <w:rsid w:val="00B02E97"/>
    <w:rsid w:val="00B073DF"/>
    <w:rsid w:val="00B118A6"/>
    <w:rsid w:val="00B15001"/>
    <w:rsid w:val="00B17E25"/>
    <w:rsid w:val="00B20ACB"/>
    <w:rsid w:val="00B254EC"/>
    <w:rsid w:val="00B25EF6"/>
    <w:rsid w:val="00B33729"/>
    <w:rsid w:val="00B33746"/>
    <w:rsid w:val="00B3381C"/>
    <w:rsid w:val="00B34787"/>
    <w:rsid w:val="00B35797"/>
    <w:rsid w:val="00B35845"/>
    <w:rsid w:val="00B40AD2"/>
    <w:rsid w:val="00B41293"/>
    <w:rsid w:val="00B44F11"/>
    <w:rsid w:val="00B461B1"/>
    <w:rsid w:val="00B46723"/>
    <w:rsid w:val="00B53242"/>
    <w:rsid w:val="00B565ED"/>
    <w:rsid w:val="00B63943"/>
    <w:rsid w:val="00B64E19"/>
    <w:rsid w:val="00B65C21"/>
    <w:rsid w:val="00B74178"/>
    <w:rsid w:val="00B75930"/>
    <w:rsid w:val="00B76FAD"/>
    <w:rsid w:val="00B801D9"/>
    <w:rsid w:val="00B807A8"/>
    <w:rsid w:val="00B81F9E"/>
    <w:rsid w:val="00B824C5"/>
    <w:rsid w:val="00B83E14"/>
    <w:rsid w:val="00B91E64"/>
    <w:rsid w:val="00B97168"/>
    <w:rsid w:val="00BA2C1C"/>
    <w:rsid w:val="00BA3346"/>
    <w:rsid w:val="00BB5307"/>
    <w:rsid w:val="00BB6205"/>
    <w:rsid w:val="00BC3C96"/>
    <w:rsid w:val="00BD22B1"/>
    <w:rsid w:val="00BD2A63"/>
    <w:rsid w:val="00BE0CAE"/>
    <w:rsid w:val="00BE5065"/>
    <w:rsid w:val="00BE5C56"/>
    <w:rsid w:val="00BE61A4"/>
    <w:rsid w:val="00BF14A4"/>
    <w:rsid w:val="00BF19EC"/>
    <w:rsid w:val="00BF20F0"/>
    <w:rsid w:val="00BF5B93"/>
    <w:rsid w:val="00BF5CD2"/>
    <w:rsid w:val="00BF623C"/>
    <w:rsid w:val="00C01445"/>
    <w:rsid w:val="00C05345"/>
    <w:rsid w:val="00C15DA8"/>
    <w:rsid w:val="00C17D9A"/>
    <w:rsid w:val="00C20F17"/>
    <w:rsid w:val="00C24F86"/>
    <w:rsid w:val="00C31729"/>
    <w:rsid w:val="00C41A95"/>
    <w:rsid w:val="00C47D80"/>
    <w:rsid w:val="00C57411"/>
    <w:rsid w:val="00C73F5D"/>
    <w:rsid w:val="00C83BF2"/>
    <w:rsid w:val="00C96945"/>
    <w:rsid w:val="00CA18E4"/>
    <w:rsid w:val="00CA1DD0"/>
    <w:rsid w:val="00CA3DE4"/>
    <w:rsid w:val="00CA5DE6"/>
    <w:rsid w:val="00CB0C10"/>
    <w:rsid w:val="00CB16C2"/>
    <w:rsid w:val="00CC11A2"/>
    <w:rsid w:val="00CC1C52"/>
    <w:rsid w:val="00CC233A"/>
    <w:rsid w:val="00CD5B51"/>
    <w:rsid w:val="00D03C8A"/>
    <w:rsid w:val="00D205A5"/>
    <w:rsid w:val="00D232C1"/>
    <w:rsid w:val="00D2762D"/>
    <w:rsid w:val="00D32386"/>
    <w:rsid w:val="00D33793"/>
    <w:rsid w:val="00D40572"/>
    <w:rsid w:val="00D44BFB"/>
    <w:rsid w:val="00D46EED"/>
    <w:rsid w:val="00D517CF"/>
    <w:rsid w:val="00D63E07"/>
    <w:rsid w:val="00D71DAE"/>
    <w:rsid w:val="00D72059"/>
    <w:rsid w:val="00D72F23"/>
    <w:rsid w:val="00D74229"/>
    <w:rsid w:val="00D74CC5"/>
    <w:rsid w:val="00D81AAA"/>
    <w:rsid w:val="00D83E08"/>
    <w:rsid w:val="00D87A0C"/>
    <w:rsid w:val="00D94874"/>
    <w:rsid w:val="00DA1EF9"/>
    <w:rsid w:val="00DA3DB4"/>
    <w:rsid w:val="00DA53F0"/>
    <w:rsid w:val="00DB3F99"/>
    <w:rsid w:val="00DB6E45"/>
    <w:rsid w:val="00DC1407"/>
    <w:rsid w:val="00DC5F8E"/>
    <w:rsid w:val="00DD4A84"/>
    <w:rsid w:val="00DE4D93"/>
    <w:rsid w:val="00DF602C"/>
    <w:rsid w:val="00DF6CC3"/>
    <w:rsid w:val="00DF7CBA"/>
    <w:rsid w:val="00E01B43"/>
    <w:rsid w:val="00E10292"/>
    <w:rsid w:val="00E21817"/>
    <w:rsid w:val="00E221AE"/>
    <w:rsid w:val="00E22E90"/>
    <w:rsid w:val="00E22EF7"/>
    <w:rsid w:val="00E3070C"/>
    <w:rsid w:val="00E33783"/>
    <w:rsid w:val="00E340EB"/>
    <w:rsid w:val="00E35151"/>
    <w:rsid w:val="00E353CC"/>
    <w:rsid w:val="00E378DB"/>
    <w:rsid w:val="00E4257B"/>
    <w:rsid w:val="00E43BCE"/>
    <w:rsid w:val="00E47AE9"/>
    <w:rsid w:val="00E527D6"/>
    <w:rsid w:val="00E564DD"/>
    <w:rsid w:val="00E614B2"/>
    <w:rsid w:val="00E66E6A"/>
    <w:rsid w:val="00E7170C"/>
    <w:rsid w:val="00E74280"/>
    <w:rsid w:val="00E74C33"/>
    <w:rsid w:val="00E830F9"/>
    <w:rsid w:val="00E94981"/>
    <w:rsid w:val="00EB39D6"/>
    <w:rsid w:val="00EB636D"/>
    <w:rsid w:val="00EB7414"/>
    <w:rsid w:val="00EC4E1E"/>
    <w:rsid w:val="00EC5E83"/>
    <w:rsid w:val="00EC5FD5"/>
    <w:rsid w:val="00EE36E2"/>
    <w:rsid w:val="00EE3A85"/>
    <w:rsid w:val="00EE4DD9"/>
    <w:rsid w:val="00EE5340"/>
    <w:rsid w:val="00EE5558"/>
    <w:rsid w:val="00EE63C9"/>
    <w:rsid w:val="00EE6BCA"/>
    <w:rsid w:val="00EF1142"/>
    <w:rsid w:val="00EF3F03"/>
    <w:rsid w:val="00F012EA"/>
    <w:rsid w:val="00F04E0A"/>
    <w:rsid w:val="00F11929"/>
    <w:rsid w:val="00F1624E"/>
    <w:rsid w:val="00F1680C"/>
    <w:rsid w:val="00F314F3"/>
    <w:rsid w:val="00F424D9"/>
    <w:rsid w:val="00F44B3D"/>
    <w:rsid w:val="00F52AED"/>
    <w:rsid w:val="00F52B51"/>
    <w:rsid w:val="00F544E0"/>
    <w:rsid w:val="00F64475"/>
    <w:rsid w:val="00F665CA"/>
    <w:rsid w:val="00F72189"/>
    <w:rsid w:val="00F7594C"/>
    <w:rsid w:val="00F90075"/>
    <w:rsid w:val="00F916DD"/>
    <w:rsid w:val="00F92570"/>
    <w:rsid w:val="00F92B04"/>
    <w:rsid w:val="00F97C42"/>
    <w:rsid w:val="00FA03E6"/>
    <w:rsid w:val="00FA1D95"/>
    <w:rsid w:val="00FA6E17"/>
    <w:rsid w:val="00FB168E"/>
    <w:rsid w:val="00FB335E"/>
    <w:rsid w:val="00FB4683"/>
    <w:rsid w:val="00FC0C06"/>
    <w:rsid w:val="00FC6216"/>
    <w:rsid w:val="00FC6586"/>
    <w:rsid w:val="00FC66E9"/>
    <w:rsid w:val="00FD4F63"/>
    <w:rsid w:val="00FE40D8"/>
    <w:rsid w:val="00FE70AB"/>
    <w:rsid w:val="00FE77BB"/>
    <w:rsid w:val="00FE7D23"/>
    <w:rsid w:val="00FF3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1D3797-5C9E-4387-877B-75DE44073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345"/>
  </w:style>
  <w:style w:type="paragraph" w:styleId="Heading3">
    <w:name w:val="heading 3"/>
    <w:basedOn w:val="Normal"/>
    <w:link w:val="Heading3Char"/>
    <w:uiPriority w:val="9"/>
    <w:qFormat/>
    <w:rsid w:val="00B44F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E43"/>
    <w:pPr>
      <w:ind w:left="720"/>
      <w:contextualSpacing/>
    </w:pPr>
  </w:style>
  <w:style w:type="paragraph" w:styleId="Header">
    <w:name w:val="header"/>
    <w:basedOn w:val="Normal"/>
    <w:link w:val="HeaderChar"/>
    <w:uiPriority w:val="99"/>
    <w:unhideWhenUsed/>
    <w:rsid w:val="00773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A6C"/>
  </w:style>
  <w:style w:type="paragraph" w:styleId="Footer">
    <w:name w:val="footer"/>
    <w:basedOn w:val="Normal"/>
    <w:link w:val="FooterChar"/>
    <w:uiPriority w:val="99"/>
    <w:unhideWhenUsed/>
    <w:rsid w:val="00773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A6C"/>
  </w:style>
  <w:style w:type="paragraph" w:styleId="BalloonText">
    <w:name w:val="Balloon Text"/>
    <w:basedOn w:val="Normal"/>
    <w:link w:val="BalloonTextChar"/>
    <w:uiPriority w:val="99"/>
    <w:semiHidden/>
    <w:unhideWhenUsed/>
    <w:rsid w:val="00773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6C"/>
    <w:rPr>
      <w:rFonts w:ascii="Tahoma" w:hAnsi="Tahoma" w:cs="Tahoma"/>
      <w:sz w:val="16"/>
      <w:szCs w:val="16"/>
    </w:rPr>
  </w:style>
  <w:style w:type="character" w:styleId="Hyperlink">
    <w:name w:val="Hyperlink"/>
    <w:basedOn w:val="DefaultParagraphFont"/>
    <w:uiPriority w:val="99"/>
    <w:unhideWhenUsed/>
    <w:rsid w:val="00CD5B51"/>
    <w:rPr>
      <w:color w:val="0000FF"/>
      <w:u w:val="single"/>
    </w:rPr>
  </w:style>
  <w:style w:type="character" w:customStyle="1" w:styleId="lozengecontainer">
    <w:name w:val="lozengecontainer"/>
    <w:basedOn w:val="DefaultParagraphFont"/>
    <w:rsid w:val="00CD5B51"/>
  </w:style>
  <w:style w:type="character" w:customStyle="1" w:styleId="btn">
    <w:name w:val="btn"/>
    <w:basedOn w:val="DefaultParagraphFont"/>
    <w:rsid w:val="00CD5B51"/>
  </w:style>
  <w:style w:type="character" w:customStyle="1" w:styleId="small">
    <w:name w:val="small"/>
    <w:basedOn w:val="DefaultParagraphFont"/>
    <w:rsid w:val="00CD5B51"/>
  </w:style>
  <w:style w:type="character" w:customStyle="1" w:styleId="Heading3Char">
    <w:name w:val="Heading 3 Char"/>
    <w:basedOn w:val="DefaultParagraphFont"/>
    <w:link w:val="Heading3"/>
    <w:uiPriority w:val="9"/>
    <w:rsid w:val="00B44F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4F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4F11"/>
    <w:rPr>
      <w:b/>
      <w:bCs/>
    </w:rPr>
  </w:style>
  <w:style w:type="character" w:styleId="Emphasis">
    <w:name w:val="Emphasis"/>
    <w:basedOn w:val="DefaultParagraphFont"/>
    <w:uiPriority w:val="20"/>
    <w:qFormat/>
    <w:rsid w:val="008B5530"/>
    <w:rPr>
      <w:b/>
      <w:bCs/>
      <w:i w:val="0"/>
      <w:iCs w:val="0"/>
    </w:rPr>
  </w:style>
  <w:style w:type="character" w:customStyle="1" w:styleId="st1">
    <w:name w:val="st1"/>
    <w:basedOn w:val="DefaultParagraphFont"/>
    <w:rsid w:val="008B5530"/>
  </w:style>
  <w:style w:type="paragraph" w:styleId="Title">
    <w:name w:val="Title"/>
    <w:basedOn w:val="Normal"/>
    <w:next w:val="Normal"/>
    <w:link w:val="TitleChar"/>
    <w:uiPriority w:val="3"/>
    <w:qFormat/>
    <w:rsid w:val="003B4D8A"/>
    <w:pPr>
      <w:spacing w:after="80" w:line="240" w:lineRule="auto"/>
      <w:ind w:left="115"/>
    </w:pPr>
    <w:rPr>
      <w:rFonts w:asciiTheme="majorHAnsi" w:eastAsiaTheme="majorEastAsia" w:hAnsiTheme="majorHAnsi" w:cstheme="majorBidi"/>
      <w:caps/>
      <w:color w:val="262626" w:themeColor="text1" w:themeTint="D9"/>
      <w:spacing w:val="60"/>
      <w:kern w:val="28"/>
      <w:sz w:val="52"/>
      <w:szCs w:val="20"/>
      <w:lang w:eastAsia="ja-JP"/>
    </w:rPr>
  </w:style>
  <w:style w:type="character" w:customStyle="1" w:styleId="TitleChar">
    <w:name w:val="Title Char"/>
    <w:basedOn w:val="DefaultParagraphFont"/>
    <w:link w:val="Title"/>
    <w:uiPriority w:val="3"/>
    <w:rsid w:val="003B4D8A"/>
    <w:rPr>
      <w:rFonts w:asciiTheme="majorHAnsi" w:eastAsiaTheme="majorEastAsia" w:hAnsiTheme="majorHAnsi" w:cstheme="majorBidi"/>
      <w:caps/>
      <w:color w:val="262626" w:themeColor="text1" w:themeTint="D9"/>
      <w:spacing w:val="60"/>
      <w:kern w:val="28"/>
      <w:sz w:val="52"/>
      <w:szCs w:val="20"/>
      <w:lang w:eastAsia="ja-JP"/>
    </w:rPr>
  </w:style>
  <w:style w:type="table" w:customStyle="1" w:styleId="HostTable">
    <w:name w:val="Host Table"/>
    <w:basedOn w:val="TableNormal"/>
    <w:uiPriority w:val="99"/>
    <w:rsid w:val="003B4D8A"/>
    <w:pPr>
      <w:spacing w:after="0" w:line="240" w:lineRule="auto"/>
    </w:pPr>
    <w:rPr>
      <w:color w:val="404040" w:themeColor="text1" w:themeTint="BF"/>
      <w:sz w:val="18"/>
      <w:szCs w:val="20"/>
      <w:lang w:eastAsia="ja-JP"/>
    </w:rPr>
    <w:tblPr>
      <w:jc w:val="center"/>
      <w:tblCellMar>
        <w:left w:w="0" w:type="dxa"/>
        <w:right w:w="0" w:type="dxa"/>
      </w:tblCellMar>
    </w:tblPr>
    <w:trPr>
      <w:jc w:val="center"/>
    </w:trPr>
  </w:style>
  <w:style w:type="table" w:customStyle="1" w:styleId="EventPlannerTable">
    <w:name w:val="Event Planner Table"/>
    <w:basedOn w:val="TableNormal"/>
    <w:uiPriority w:val="99"/>
    <w:rsid w:val="003B4D8A"/>
    <w:pPr>
      <w:spacing w:after="0" w:line="240" w:lineRule="auto"/>
    </w:pPr>
    <w:rPr>
      <w:color w:val="404040" w:themeColor="text1" w:themeTint="BF"/>
      <w:sz w:val="18"/>
      <w:szCs w:val="20"/>
      <w:lang w:eastAsia="ja-JP"/>
    </w:rPr>
    <w:tblPr>
      <w:tblBorders>
        <w:insideH w:val="single" w:sz="24" w:space="0" w:color="FFFFFF" w:themeColor="background1"/>
        <w:insideV w:val="single" w:sz="24" w:space="0" w:color="FFFFFF" w:themeColor="background1"/>
      </w:tblBorders>
      <w:tblCellMar>
        <w:left w:w="0" w:type="dxa"/>
        <w:right w:w="0" w:type="dxa"/>
      </w:tblCellMar>
    </w:tblPr>
    <w:tcPr>
      <w:shd w:val="clear" w:color="auto" w:fill="F2F2F2" w:themeFill="background1" w:themeFillShade="F2"/>
    </w:tcPr>
    <w:tblStylePr w:type="firstRow">
      <w:tblPr/>
      <w:tcPr>
        <w:tcBorders>
          <w:top w:val="nil"/>
          <w:left w:val="nil"/>
          <w:bottom w:val="nil"/>
          <w:right w:val="nil"/>
          <w:insideH w:val="nil"/>
          <w:insideV w:val="nil"/>
          <w:tl2br w:val="nil"/>
          <w:tr2bl w:val="nil"/>
        </w:tcBorders>
        <w:shd w:val="clear" w:color="auto" w:fill="FFFFFF" w:themeFill="background1"/>
      </w:tcPr>
    </w:tblStylePr>
  </w:style>
  <w:style w:type="paragraph" w:styleId="NoSpacing">
    <w:name w:val="No Spacing"/>
    <w:uiPriority w:val="36"/>
    <w:qFormat/>
    <w:rsid w:val="003B4D8A"/>
    <w:pPr>
      <w:spacing w:after="0" w:line="240" w:lineRule="auto"/>
    </w:pPr>
    <w:rPr>
      <w:color w:val="404040" w:themeColor="text1" w:themeTint="BF"/>
      <w:sz w:val="18"/>
      <w:szCs w:val="20"/>
      <w:lang w:eastAsia="ja-JP"/>
    </w:rPr>
  </w:style>
  <w:style w:type="paragraph" w:customStyle="1" w:styleId="TableHeading">
    <w:name w:val="Table Heading"/>
    <w:basedOn w:val="Normal"/>
    <w:uiPriority w:val="1"/>
    <w:qFormat/>
    <w:rsid w:val="003B4D8A"/>
    <w:pPr>
      <w:spacing w:before="100" w:after="0" w:line="240" w:lineRule="auto"/>
      <w:ind w:left="115" w:right="115"/>
    </w:pPr>
    <w:rPr>
      <w:rFonts w:asciiTheme="majorHAnsi" w:eastAsiaTheme="majorEastAsia" w:hAnsiTheme="majorHAnsi" w:cstheme="majorBidi"/>
      <w:caps/>
      <w:color w:val="262626" w:themeColor="text1" w:themeTint="D9"/>
      <w:spacing w:val="20"/>
      <w:szCs w:val="20"/>
      <w:lang w:eastAsia="ja-JP"/>
    </w:rPr>
  </w:style>
  <w:style w:type="paragraph" w:customStyle="1" w:styleId="TableSubheading">
    <w:name w:val="Table Subheading"/>
    <w:basedOn w:val="Normal"/>
    <w:uiPriority w:val="1"/>
    <w:qFormat/>
    <w:rsid w:val="003B4D8A"/>
    <w:pPr>
      <w:spacing w:before="80" w:after="40" w:line="240" w:lineRule="auto"/>
      <w:ind w:left="115" w:right="115"/>
    </w:pPr>
    <w:rPr>
      <w:rFonts w:asciiTheme="majorHAnsi" w:eastAsiaTheme="majorEastAsia" w:hAnsiTheme="majorHAnsi" w:cstheme="majorBidi"/>
      <w:b/>
      <w:bCs/>
      <w:caps/>
      <w:color w:val="404040" w:themeColor="text1" w:themeTint="BF"/>
      <w:szCs w:val="20"/>
      <w:lang w:eastAsia="ja-JP"/>
    </w:rPr>
  </w:style>
  <w:style w:type="paragraph" w:customStyle="1" w:styleId="TableText">
    <w:name w:val="Table Text"/>
    <w:basedOn w:val="Normal"/>
    <w:uiPriority w:val="1"/>
    <w:qFormat/>
    <w:rsid w:val="003B4D8A"/>
    <w:pPr>
      <w:spacing w:before="80" w:after="40" w:line="240" w:lineRule="auto"/>
      <w:ind w:left="115" w:right="115"/>
    </w:pPr>
    <w:rPr>
      <w:rFonts w:asciiTheme="majorHAnsi" w:eastAsiaTheme="majorEastAsia" w:hAnsiTheme="majorHAnsi" w:cstheme="majorBidi"/>
      <w:color w:val="404040" w:themeColor="text1" w:themeTint="BF"/>
      <w:sz w:val="20"/>
      <w:szCs w:val="20"/>
      <w:lang w:eastAsia="ja-JP"/>
    </w:rPr>
  </w:style>
  <w:style w:type="paragraph" w:styleId="BodyText">
    <w:name w:val="Body Text"/>
    <w:basedOn w:val="Normal"/>
    <w:link w:val="BodyTextChar"/>
    <w:uiPriority w:val="1"/>
    <w:qFormat/>
    <w:rsid w:val="00C96945"/>
    <w:pPr>
      <w:autoSpaceDE w:val="0"/>
      <w:autoSpaceDN w:val="0"/>
      <w:adjustRightInd w:val="0"/>
      <w:spacing w:after="0" w:line="240" w:lineRule="auto"/>
      <w:ind w:left="40"/>
    </w:pPr>
    <w:rPr>
      <w:rFonts w:ascii="Times New Roman" w:hAnsi="Times New Roman" w:cs="Times New Roman"/>
      <w:b/>
      <w:bCs/>
      <w:sz w:val="20"/>
      <w:szCs w:val="20"/>
    </w:rPr>
  </w:style>
  <w:style w:type="character" w:customStyle="1" w:styleId="BodyTextChar">
    <w:name w:val="Body Text Char"/>
    <w:basedOn w:val="DefaultParagraphFont"/>
    <w:link w:val="BodyText"/>
    <w:uiPriority w:val="1"/>
    <w:rsid w:val="00C96945"/>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28829">
      <w:bodyDiv w:val="1"/>
      <w:marLeft w:val="0"/>
      <w:marRight w:val="0"/>
      <w:marTop w:val="0"/>
      <w:marBottom w:val="0"/>
      <w:divBdr>
        <w:top w:val="none" w:sz="0" w:space="0" w:color="auto"/>
        <w:left w:val="none" w:sz="0" w:space="0" w:color="auto"/>
        <w:bottom w:val="none" w:sz="0" w:space="0" w:color="auto"/>
        <w:right w:val="none" w:sz="0" w:space="0" w:color="auto"/>
      </w:divBdr>
      <w:divsChild>
        <w:div w:id="1734424837">
          <w:marLeft w:val="0"/>
          <w:marRight w:val="0"/>
          <w:marTop w:val="0"/>
          <w:marBottom w:val="0"/>
          <w:divBdr>
            <w:top w:val="none" w:sz="0" w:space="0" w:color="auto"/>
            <w:left w:val="none" w:sz="0" w:space="0" w:color="auto"/>
            <w:bottom w:val="none" w:sz="0" w:space="0" w:color="auto"/>
            <w:right w:val="none" w:sz="0" w:space="0" w:color="auto"/>
          </w:divBdr>
          <w:divsChild>
            <w:div w:id="414792050">
              <w:marLeft w:val="0"/>
              <w:marRight w:val="0"/>
              <w:marTop w:val="0"/>
              <w:marBottom w:val="0"/>
              <w:divBdr>
                <w:top w:val="none" w:sz="0" w:space="0" w:color="auto"/>
                <w:left w:val="none" w:sz="0" w:space="0" w:color="auto"/>
                <w:bottom w:val="none" w:sz="0" w:space="0" w:color="auto"/>
                <w:right w:val="none" w:sz="0" w:space="0" w:color="auto"/>
              </w:divBdr>
              <w:divsChild>
                <w:div w:id="1169052969">
                  <w:marLeft w:val="0"/>
                  <w:marRight w:val="0"/>
                  <w:marTop w:val="0"/>
                  <w:marBottom w:val="0"/>
                  <w:divBdr>
                    <w:top w:val="none" w:sz="0" w:space="0" w:color="auto"/>
                    <w:left w:val="none" w:sz="0" w:space="0" w:color="auto"/>
                    <w:bottom w:val="none" w:sz="0" w:space="0" w:color="auto"/>
                    <w:right w:val="none" w:sz="0" w:space="0" w:color="auto"/>
                  </w:divBdr>
                  <w:divsChild>
                    <w:div w:id="353116691">
                      <w:marLeft w:val="0"/>
                      <w:marRight w:val="0"/>
                      <w:marTop w:val="0"/>
                      <w:marBottom w:val="0"/>
                      <w:divBdr>
                        <w:top w:val="none" w:sz="0" w:space="0" w:color="auto"/>
                        <w:left w:val="none" w:sz="0" w:space="0" w:color="auto"/>
                        <w:bottom w:val="none" w:sz="0" w:space="0" w:color="auto"/>
                        <w:right w:val="none" w:sz="0" w:space="0" w:color="auto"/>
                      </w:divBdr>
                      <w:divsChild>
                        <w:div w:id="904799685">
                          <w:marLeft w:val="0"/>
                          <w:marRight w:val="0"/>
                          <w:marTop w:val="0"/>
                          <w:marBottom w:val="0"/>
                          <w:divBdr>
                            <w:top w:val="none" w:sz="0" w:space="0" w:color="auto"/>
                            <w:left w:val="none" w:sz="0" w:space="0" w:color="auto"/>
                            <w:bottom w:val="none" w:sz="0" w:space="0" w:color="auto"/>
                            <w:right w:val="none" w:sz="0" w:space="0" w:color="auto"/>
                          </w:divBdr>
                          <w:divsChild>
                            <w:div w:id="1827358613">
                              <w:marLeft w:val="0"/>
                              <w:marRight w:val="0"/>
                              <w:marTop w:val="0"/>
                              <w:marBottom w:val="0"/>
                              <w:divBdr>
                                <w:top w:val="none" w:sz="0" w:space="0" w:color="auto"/>
                                <w:left w:val="none" w:sz="0" w:space="0" w:color="auto"/>
                                <w:bottom w:val="none" w:sz="0" w:space="0" w:color="auto"/>
                                <w:right w:val="none" w:sz="0" w:space="0" w:color="auto"/>
                              </w:divBdr>
                              <w:divsChild>
                                <w:div w:id="1062367002">
                                  <w:marLeft w:val="0"/>
                                  <w:marRight w:val="0"/>
                                  <w:marTop w:val="0"/>
                                  <w:marBottom w:val="0"/>
                                  <w:divBdr>
                                    <w:top w:val="none" w:sz="0" w:space="0" w:color="auto"/>
                                    <w:left w:val="none" w:sz="0" w:space="0" w:color="auto"/>
                                    <w:bottom w:val="none" w:sz="0" w:space="0" w:color="auto"/>
                                    <w:right w:val="none" w:sz="0" w:space="0" w:color="auto"/>
                                  </w:divBdr>
                                  <w:divsChild>
                                    <w:div w:id="1919053283">
                                      <w:marLeft w:val="0"/>
                                      <w:marRight w:val="0"/>
                                      <w:marTop w:val="0"/>
                                      <w:marBottom w:val="0"/>
                                      <w:divBdr>
                                        <w:top w:val="none" w:sz="0" w:space="0" w:color="auto"/>
                                        <w:left w:val="none" w:sz="0" w:space="0" w:color="auto"/>
                                        <w:bottom w:val="none" w:sz="0" w:space="0" w:color="auto"/>
                                        <w:right w:val="none" w:sz="0" w:space="0" w:color="auto"/>
                                      </w:divBdr>
                                      <w:divsChild>
                                        <w:div w:id="1543010489">
                                          <w:marLeft w:val="0"/>
                                          <w:marRight w:val="0"/>
                                          <w:marTop w:val="0"/>
                                          <w:marBottom w:val="0"/>
                                          <w:divBdr>
                                            <w:top w:val="none" w:sz="0" w:space="0" w:color="auto"/>
                                            <w:left w:val="none" w:sz="0" w:space="0" w:color="auto"/>
                                            <w:bottom w:val="none" w:sz="0" w:space="0" w:color="auto"/>
                                            <w:right w:val="none" w:sz="0" w:space="0" w:color="auto"/>
                                          </w:divBdr>
                                          <w:divsChild>
                                            <w:div w:id="362363583">
                                              <w:marLeft w:val="0"/>
                                              <w:marRight w:val="0"/>
                                              <w:marTop w:val="0"/>
                                              <w:marBottom w:val="0"/>
                                              <w:divBdr>
                                                <w:top w:val="none" w:sz="0" w:space="0" w:color="auto"/>
                                                <w:left w:val="none" w:sz="0" w:space="0" w:color="auto"/>
                                                <w:bottom w:val="none" w:sz="0" w:space="0" w:color="auto"/>
                                                <w:right w:val="none" w:sz="0" w:space="0" w:color="auto"/>
                                              </w:divBdr>
                                              <w:divsChild>
                                                <w:div w:id="677347076">
                                                  <w:marLeft w:val="0"/>
                                                  <w:marRight w:val="0"/>
                                                  <w:marTop w:val="0"/>
                                                  <w:marBottom w:val="0"/>
                                                  <w:divBdr>
                                                    <w:top w:val="none" w:sz="0" w:space="0" w:color="auto"/>
                                                    <w:left w:val="none" w:sz="0" w:space="0" w:color="auto"/>
                                                    <w:bottom w:val="none" w:sz="0" w:space="0" w:color="auto"/>
                                                    <w:right w:val="none" w:sz="0" w:space="0" w:color="auto"/>
                                                  </w:divBdr>
                                                </w:div>
                                                <w:div w:id="1615018089">
                                                  <w:marLeft w:val="0"/>
                                                  <w:marRight w:val="0"/>
                                                  <w:marTop w:val="0"/>
                                                  <w:marBottom w:val="0"/>
                                                  <w:divBdr>
                                                    <w:top w:val="none" w:sz="0" w:space="0" w:color="auto"/>
                                                    <w:left w:val="none" w:sz="0" w:space="0" w:color="auto"/>
                                                    <w:bottom w:val="none" w:sz="0" w:space="0" w:color="auto"/>
                                                    <w:right w:val="none" w:sz="0" w:space="0" w:color="auto"/>
                                                  </w:divBdr>
                                                </w:div>
                                                <w:div w:id="19581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0012295">
      <w:bodyDiv w:val="1"/>
      <w:marLeft w:val="0"/>
      <w:marRight w:val="0"/>
      <w:marTop w:val="0"/>
      <w:marBottom w:val="0"/>
      <w:divBdr>
        <w:top w:val="none" w:sz="0" w:space="0" w:color="auto"/>
        <w:left w:val="none" w:sz="0" w:space="0" w:color="auto"/>
        <w:bottom w:val="none" w:sz="0" w:space="0" w:color="auto"/>
        <w:right w:val="none" w:sz="0" w:space="0" w:color="auto"/>
      </w:divBdr>
      <w:divsChild>
        <w:div w:id="668487236">
          <w:marLeft w:val="0"/>
          <w:marRight w:val="0"/>
          <w:marTop w:val="0"/>
          <w:marBottom w:val="0"/>
          <w:divBdr>
            <w:top w:val="none" w:sz="0" w:space="0" w:color="auto"/>
            <w:left w:val="none" w:sz="0" w:space="0" w:color="auto"/>
            <w:bottom w:val="none" w:sz="0" w:space="0" w:color="auto"/>
            <w:right w:val="none" w:sz="0" w:space="0" w:color="auto"/>
          </w:divBdr>
          <w:divsChild>
            <w:div w:id="424809761">
              <w:marLeft w:val="0"/>
              <w:marRight w:val="0"/>
              <w:marTop w:val="0"/>
              <w:marBottom w:val="0"/>
              <w:divBdr>
                <w:top w:val="none" w:sz="0" w:space="0" w:color="auto"/>
                <w:left w:val="none" w:sz="0" w:space="0" w:color="auto"/>
                <w:bottom w:val="none" w:sz="0" w:space="0" w:color="auto"/>
                <w:right w:val="none" w:sz="0" w:space="0" w:color="auto"/>
              </w:divBdr>
              <w:divsChild>
                <w:div w:id="1553226325">
                  <w:marLeft w:val="0"/>
                  <w:marRight w:val="0"/>
                  <w:marTop w:val="0"/>
                  <w:marBottom w:val="0"/>
                  <w:divBdr>
                    <w:top w:val="none" w:sz="0" w:space="0" w:color="auto"/>
                    <w:left w:val="none" w:sz="0" w:space="0" w:color="auto"/>
                    <w:bottom w:val="none" w:sz="0" w:space="0" w:color="auto"/>
                    <w:right w:val="none" w:sz="0" w:space="0" w:color="auto"/>
                  </w:divBdr>
                  <w:divsChild>
                    <w:div w:id="1632518738">
                      <w:marLeft w:val="0"/>
                      <w:marRight w:val="0"/>
                      <w:marTop w:val="0"/>
                      <w:marBottom w:val="0"/>
                      <w:divBdr>
                        <w:top w:val="none" w:sz="0" w:space="0" w:color="auto"/>
                        <w:left w:val="none" w:sz="0" w:space="0" w:color="auto"/>
                        <w:bottom w:val="none" w:sz="0" w:space="0" w:color="auto"/>
                        <w:right w:val="none" w:sz="0" w:space="0" w:color="auto"/>
                      </w:divBdr>
                      <w:divsChild>
                        <w:div w:id="694189177">
                          <w:marLeft w:val="0"/>
                          <w:marRight w:val="0"/>
                          <w:marTop w:val="0"/>
                          <w:marBottom w:val="0"/>
                          <w:divBdr>
                            <w:top w:val="none" w:sz="0" w:space="0" w:color="auto"/>
                            <w:left w:val="none" w:sz="0" w:space="0" w:color="auto"/>
                            <w:bottom w:val="none" w:sz="0" w:space="0" w:color="auto"/>
                            <w:right w:val="none" w:sz="0" w:space="0" w:color="auto"/>
                          </w:divBdr>
                          <w:divsChild>
                            <w:div w:id="641496770">
                              <w:marLeft w:val="0"/>
                              <w:marRight w:val="0"/>
                              <w:marTop w:val="0"/>
                              <w:marBottom w:val="0"/>
                              <w:divBdr>
                                <w:top w:val="none" w:sz="0" w:space="0" w:color="auto"/>
                                <w:left w:val="none" w:sz="0" w:space="0" w:color="auto"/>
                                <w:bottom w:val="none" w:sz="0" w:space="0" w:color="auto"/>
                                <w:right w:val="none" w:sz="0" w:space="0" w:color="auto"/>
                              </w:divBdr>
                              <w:divsChild>
                                <w:div w:id="1411195867">
                                  <w:marLeft w:val="0"/>
                                  <w:marRight w:val="0"/>
                                  <w:marTop w:val="0"/>
                                  <w:marBottom w:val="0"/>
                                  <w:divBdr>
                                    <w:top w:val="none" w:sz="0" w:space="0" w:color="auto"/>
                                    <w:left w:val="none" w:sz="0" w:space="0" w:color="auto"/>
                                    <w:bottom w:val="none" w:sz="0" w:space="0" w:color="auto"/>
                                    <w:right w:val="none" w:sz="0" w:space="0" w:color="auto"/>
                                  </w:divBdr>
                                  <w:divsChild>
                                    <w:div w:id="1786458835">
                                      <w:marLeft w:val="0"/>
                                      <w:marRight w:val="0"/>
                                      <w:marTop w:val="0"/>
                                      <w:marBottom w:val="0"/>
                                      <w:divBdr>
                                        <w:top w:val="none" w:sz="0" w:space="0" w:color="auto"/>
                                        <w:left w:val="none" w:sz="0" w:space="0" w:color="auto"/>
                                        <w:bottom w:val="none" w:sz="0" w:space="0" w:color="auto"/>
                                        <w:right w:val="none" w:sz="0" w:space="0" w:color="auto"/>
                                      </w:divBdr>
                                      <w:divsChild>
                                        <w:div w:id="2655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471209">
      <w:bodyDiv w:val="1"/>
      <w:marLeft w:val="0"/>
      <w:marRight w:val="0"/>
      <w:marTop w:val="0"/>
      <w:marBottom w:val="0"/>
      <w:divBdr>
        <w:top w:val="none" w:sz="0" w:space="0" w:color="auto"/>
        <w:left w:val="none" w:sz="0" w:space="0" w:color="auto"/>
        <w:bottom w:val="none" w:sz="0" w:space="0" w:color="auto"/>
        <w:right w:val="none" w:sz="0" w:space="0" w:color="auto"/>
      </w:divBdr>
    </w:div>
    <w:div w:id="745686145">
      <w:bodyDiv w:val="1"/>
      <w:marLeft w:val="0"/>
      <w:marRight w:val="0"/>
      <w:marTop w:val="0"/>
      <w:marBottom w:val="0"/>
      <w:divBdr>
        <w:top w:val="none" w:sz="0" w:space="0" w:color="auto"/>
        <w:left w:val="none" w:sz="0" w:space="0" w:color="auto"/>
        <w:bottom w:val="none" w:sz="0" w:space="0" w:color="auto"/>
        <w:right w:val="none" w:sz="0" w:space="0" w:color="auto"/>
      </w:divBdr>
      <w:divsChild>
        <w:div w:id="2054427120">
          <w:marLeft w:val="0"/>
          <w:marRight w:val="0"/>
          <w:marTop w:val="0"/>
          <w:marBottom w:val="0"/>
          <w:divBdr>
            <w:top w:val="none" w:sz="0" w:space="0" w:color="auto"/>
            <w:left w:val="none" w:sz="0" w:space="0" w:color="auto"/>
            <w:bottom w:val="none" w:sz="0" w:space="0" w:color="auto"/>
            <w:right w:val="none" w:sz="0" w:space="0" w:color="auto"/>
          </w:divBdr>
          <w:divsChild>
            <w:div w:id="410737700">
              <w:marLeft w:val="0"/>
              <w:marRight w:val="0"/>
              <w:marTop w:val="0"/>
              <w:marBottom w:val="0"/>
              <w:divBdr>
                <w:top w:val="none" w:sz="0" w:space="0" w:color="auto"/>
                <w:left w:val="none" w:sz="0" w:space="0" w:color="auto"/>
                <w:bottom w:val="none" w:sz="0" w:space="0" w:color="auto"/>
                <w:right w:val="none" w:sz="0" w:space="0" w:color="auto"/>
              </w:divBdr>
              <w:divsChild>
                <w:div w:id="963852643">
                  <w:marLeft w:val="0"/>
                  <w:marRight w:val="0"/>
                  <w:marTop w:val="0"/>
                  <w:marBottom w:val="0"/>
                  <w:divBdr>
                    <w:top w:val="none" w:sz="0" w:space="0" w:color="auto"/>
                    <w:left w:val="none" w:sz="0" w:space="0" w:color="auto"/>
                    <w:bottom w:val="none" w:sz="0" w:space="0" w:color="auto"/>
                    <w:right w:val="none" w:sz="0" w:space="0" w:color="auto"/>
                  </w:divBdr>
                  <w:divsChild>
                    <w:div w:id="1126118151">
                      <w:marLeft w:val="0"/>
                      <w:marRight w:val="0"/>
                      <w:marTop w:val="0"/>
                      <w:marBottom w:val="0"/>
                      <w:divBdr>
                        <w:top w:val="none" w:sz="0" w:space="0" w:color="auto"/>
                        <w:left w:val="none" w:sz="0" w:space="0" w:color="auto"/>
                        <w:bottom w:val="none" w:sz="0" w:space="0" w:color="auto"/>
                        <w:right w:val="none" w:sz="0" w:space="0" w:color="auto"/>
                      </w:divBdr>
                      <w:divsChild>
                        <w:div w:id="2145154805">
                          <w:marLeft w:val="0"/>
                          <w:marRight w:val="0"/>
                          <w:marTop w:val="0"/>
                          <w:marBottom w:val="0"/>
                          <w:divBdr>
                            <w:top w:val="none" w:sz="0" w:space="0" w:color="auto"/>
                            <w:left w:val="none" w:sz="0" w:space="0" w:color="auto"/>
                            <w:bottom w:val="none" w:sz="0" w:space="0" w:color="auto"/>
                            <w:right w:val="none" w:sz="0" w:space="0" w:color="auto"/>
                          </w:divBdr>
                          <w:divsChild>
                            <w:div w:id="1845049495">
                              <w:marLeft w:val="0"/>
                              <w:marRight w:val="0"/>
                              <w:marTop w:val="0"/>
                              <w:marBottom w:val="0"/>
                              <w:divBdr>
                                <w:top w:val="none" w:sz="0" w:space="0" w:color="auto"/>
                                <w:left w:val="none" w:sz="0" w:space="0" w:color="auto"/>
                                <w:bottom w:val="none" w:sz="0" w:space="0" w:color="auto"/>
                                <w:right w:val="none" w:sz="0" w:space="0" w:color="auto"/>
                              </w:divBdr>
                              <w:divsChild>
                                <w:div w:id="788351668">
                                  <w:marLeft w:val="0"/>
                                  <w:marRight w:val="0"/>
                                  <w:marTop w:val="0"/>
                                  <w:marBottom w:val="0"/>
                                  <w:divBdr>
                                    <w:top w:val="none" w:sz="0" w:space="0" w:color="auto"/>
                                    <w:left w:val="none" w:sz="0" w:space="0" w:color="auto"/>
                                    <w:bottom w:val="none" w:sz="0" w:space="0" w:color="auto"/>
                                    <w:right w:val="none" w:sz="0" w:space="0" w:color="auto"/>
                                  </w:divBdr>
                                  <w:divsChild>
                                    <w:div w:id="2029521732">
                                      <w:marLeft w:val="0"/>
                                      <w:marRight w:val="0"/>
                                      <w:marTop w:val="0"/>
                                      <w:marBottom w:val="0"/>
                                      <w:divBdr>
                                        <w:top w:val="none" w:sz="0" w:space="0" w:color="auto"/>
                                        <w:left w:val="none" w:sz="0" w:space="0" w:color="auto"/>
                                        <w:bottom w:val="none" w:sz="0" w:space="0" w:color="auto"/>
                                        <w:right w:val="none" w:sz="0" w:space="0" w:color="auto"/>
                                      </w:divBdr>
                                      <w:divsChild>
                                        <w:div w:id="469984189">
                                          <w:marLeft w:val="0"/>
                                          <w:marRight w:val="0"/>
                                          <w:marTop w:val="0"/>
                                          <w:marBottom w:val="0"/>
                                          <w:divBdr>
                                            <w:top w:val="none" w:sz="0" w:space="0" w:color="auto"/>
                                            <w:left w:val="none" w:sz="0" w:space="0" w:color="auto"/>
                                            <w:bottom w:val="none" w:sz="0" w:space="0" w:color="auto"/>
                                            <w:right w:val="none" w:sz="0" w:space="0" w:color="auto"/>
                                          </w:divBdr>
                                          <w:divsChild>
                                            <w:div w:id="2033988582">
                                              <w:marLeft w:val="0"/>
                                              <w:marRight w:val="0"/>
                                              <w:marTop w:val="0"/>
                                              <w:marBottom w:val="0"/>
                                              <w:divBdr>
                                                <w:top w:val="none" w:sz="0" w:space="0" w:color="auto"/>
                                                <w:left w:val="none" w:sz="0" w:space="0" w:color="auto"/>
                                                <w:bottom w:val="none" w:sz="0" w:space="0" w:color="auto"/>
                                                <w:right w:val="none" w:sz="0" w:space="0" w:color="auto"/>
                                              </w:divBdr>
                                              <w:divsChild>
                                                <w:div w:id="579172734">
                                                  <w:marLeft w:val="0"/>
                                                  <w:marRight w:val="0"/>
                                                  <w:marTop w:val="0"/>
                                                  <w:marBottom w:val="0"/>
                                                  <w:divBdr>
                                                    <w:top w:val="none" w:sz="0" w:space="0" w:color="auto"/>
                                                    <w:left w:val="none" w:sz="0" w:space="0" w:color="auto"/>
                                                    <w:bottom w:val="none" w:sz="0" w:space="0" w:color="auto"/>
                                                    <w:right w:val="none" w:sz="0" w:space="0" w:color="auto"/>
                                                  </w:divBdr>
                                                  <w:divsChild>
                                                    <w:div w:id="308553948">
                                                      <w:marLeft w:val="0"/>
                                                      <w:marRight w:val="0"/>
                                                      <w:marTop w:val="0"/>
                                                      <w:marBottom w:val="0"/>
                                                      <w:divBdr>
                                                        <w:top w:val="none" w:sz="0" w:space="0" w:color="auto"/>
                                                        <w:left w:val="none" w:sz="0" w:space="0" w:color="auto"/>
                                                        <w:bottom w:val="none" w:sz="0" w:space="0" w:color="auto"/>
                                                        <w:right w:val="none" w:sz="0" w:space="0" w:color="auto"/>
                                                      </w:divBdr>
                                                    </w:div>
                                                    <w:div w:id="329798128">
                                                      <w:marLeft w:val="0"/>
                                                      <w:marRight w:val="0"/>
                                                      <w:marTop w:val="0"/>
                                                      <w:marBottom w:val="0"/>
                                                      <w:divBdr>
                                                        <w:top w:val="none" w:sz="0" w:space="0" w:color="auto"/>
                                                        <w:left w:val="none" w:sz="0" w:space="0" w:color="auto"/>
                                                        <w:bottom w:val="none" w:sz="0" w:space="0" w:color="auto"/>
                                                        <w:right w:val="none" w:sz="0" w:space="0" w:color="auto"/>
                                                      </w:divBdr>
                                                    </w:div>
                                                    <w:div w:id="353580403">
                                                      <w:marLeft w:val="0"/>
                                                      <w:marRight w:val="0"/>
                                                      <w:marTop w:val="0"/>
                                                      <w:marBottom w:val="0"/>
                                                      <w:divBdr>
                                                        <w:top w:val="none" w:sz="0" w:space="0" w:color="auto"/>
                                                        <w:left w:val="none" w:sz="0" w:space="0" w:color="auto"/>
                                                        <w:bottom w:val="none" w:sz="0" w:space="0" w:color="auto"/>
                                                        <w:right w:val="none" w:sz="0" w:space="0" w:color="auto"/>
                                                      </w:divBdr>
                                                    </w:div>
                                                    <w:div w:id="122985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667938">
      <w:bodyDiv w:val="1"/>
      <w:marLeft w:val="0"/>
      <w:marRight w:val="0"/>
      <w:marTop w:val="0"/>
      <w:marBottom w:val="0"/>
      <w:divBdr>
        <w:top w:val="none" w:sz="0" w:space="0" w:color="auto"/>
        <w:left w:val="none" w:sz="0" w:space="0" w:color="auto"/>
        <w:bottom w:val="none" w:sz="0" w:space="0" w:color="auto"/>
        <w:right w:val="none" w:sz="0" w:space="0" w:color="auto"/>
      </w:divBdr>
      <w:divsChild>
        <w:div w:id="1907034628">
          <w:marLeft w:val="0"/>
          <w:marRight w:val="0"/>
          <w:marTop w:val="0"/>
          <w:marBottom w:val="0"/>
          <w:divBdr>
            <w:top w:val="none" w:sz="0" w:space="0" w:color="auto"/>
            <w:left w:val="none" w:sz="0" w:space="0" w:color="auto"/>
            <w:bottom w:val="none" w:sz="0" w:space="0" w:color="auto"/>
            <w:right w:val="none" w:sz="0" w:space="0" w:color="auto"/>
          </w:divBdr>
          <w:divsChild>
            <w:div w:id="777021844">
              <w:marLeft w:val="0"/>
              <w:marRight w:val="0"/>
              <w:marTop w:val="0"/>
              <w:marBottom w:val="0"/>
              <w:divBdr>
                <w:top w:val="none" w:sz="0" w:space="0" w:color="auto"/>
                <w:left w:val="none" w:sz="0" w:space="0" w:color="auto"/>
                <w:bottom w:val="none" w:sz="0" w:space="0" w:color="auto"/>
                <w:right w:val="none" w:sz="0" w:space="0" w:color="auto"/>
              </w:divBdr>
              <w:divsChild>
                <w:div w:id="157623506">
                  <w:marLeft w:val="0"/>
                  <w:marRight w:val="0"/>
                  <w:marTop w:val="0"/>
                  <w:marBottom w:val="0"/>
                  <w:divBdr>
                    <w:top w:val="none" w:sz="0" w:space="0" w:color="auto"/>
                    <w:left w:val="none" w:sz="0" w:space="0" w:color="auto"/>
                    <w:bottom w:val="none" w:sz="0" w:space="0" w:color="auto"/>
                    <w:right w:val="none" w:sz="0" w:space="0" w:color="auto"/>
                  </w:divBdr>
                  <w:divsChild>
                    <w:div w:id="383793676">
                      <w:marLeft w:val="0"/>
                      <w:marRight w:val="0"/>
                      <w:marTop w:val="0"/>
                      <w:marBottom w:val="0"/>
                      <w:divBdr>
                        <w:top w:val="none" w:sz="0" w:space="0" w:color="auto"/>
                        <w:left w:val="none" w:sz="0" w:space="0" w:color="auto"/>
                        <w:bottom w:val="none" w:sz="0" w:space="0" w:color="auto"/>
                        <w:right w:val="none" w:sz="0" w:space="0" w:color="auto"/>
                      </w:divBdr>
                      <w:divsChild>
                        <w:div w:id="1783382018">
                          <w:marLeft w:val="0"/>
                          <w:marRight w:val="0"/>
                          <w:marTop w:val="0"/>
                          <w:marBottom w:val="0"/>
                          <w:divBdr>
                            <w:top w:val="none" w:sz="0" w:space="0" w:color="auto"/>
                            <w:left w:val="none" w:sz="0" w:space="0" w:color="auto"/>
                            <w:bottom w:val="none" w:sz="0" w:space="0" w:color="auto"/>
                            <w:right w:val="none" w:sz="0" w:space="0" w:color="auto"/>
                          </w:divBdr>
                          <w:divsChild>
                            <w:div w:id="1538858105">
                              <w:marLeft w:val="0"/>
                              <w:marRight w:val="0"/>
                              <w:marTop w:val="0"/>
                              <w:marBottom w:val="0"/>
                              <w:divBdr>
                                <w:top w:val="none" w:sz="0" w:space="0" w:color="auto"/>
                                <w:left w:val="none" w:sz="0" w:space="0" w:color="auto"/>
                                <w:bottom w:val="none" w:sz="0" w:space="0" w:color="auto"/>
                                <w:right w:val="none" w:sz="0" w:space="0" w:color="auto"/>
                              </w:divBdr>
                              <w:divsChild>
                                <w:div w:id="1959490250">
                                  <w:marLeft w:val="0"/>
                                  <w:marRight w:val="0"/>
                                  <w:marTop w:val="0"/>
                                  <w:marBottom w:val="0"/>
                                  <w:divBdr>
                                    <w:top w:val="none" w:sz="0" w:space="0" w:color="auto"/>
                                    <w:left w:val="none" w:sz="0" w:space="0" w:color="auto"/>
                                    <w:bottom w:val="none" w:sz="0" w:space="0" w:color="auto"/>
                                    <w:right w:val="none" w:sz="0" w:space="0" w:color="auto"/>
                                  </w:divBdr>
                                  <w:divsChild>
                                    <w:div w:id="1250701282">
                                      <w:marLeft w:val="0"/>
                                      <w:marRight w:val="0"/>
                                      <w:marTop w:val="0"/>
                                      <w:marBottom w:val="0"/>
                                      <w:divBdr>
                                        <w:top w:val="none" w:sz="0" w:space="0" w:color="auto"/>
                                        <w:left w:val="none" w:sz="0" w:space="0" w:color="auto"/>
                                        <w:bottom w:val="none" w:sz="0" w:space="0" w:color="auto"/>
                                        <w:right w:val="none" w:sz="0" w:space="0" w:color="auto"/>
                                      </w:divBdr>
                                      <w:divsChild>
                                        <w:div w:id="628977303">
                                          <w:marLeft w:val="0"/>
                                          <w:marRight w:val="0"/>
                                          <w:marTop w:val="0"/>
                                          <w:marBottom w:val="0"/>
                                          <w:divBdr>
                                            <w:top w:val="none" w:sz="0" w:space="0" w:color="auto"/>
                                            <w:left w:val="none" w:sz="0" w:space="0" w:color="auto"/>
                                            <w:bottom w:val="none" w:sz="0" w:space="0" w:color="auto"/>
                                            <w:right w:val="none" w:sz="0" w:space="0" w:color="auto"/>
                                          </w:divBdr>
                                          <w:divsChild>
                                            <w:div w:id="461387337">
                                              <w:marLeft w:val="0"/>
                                              <w:marRight w:val="0"/>
                                              <w:marTop w:val="0"/>
                                              <w:marBottom w:val="0"/>
                                              <w:divBdr>
                                                <w:top w:val="none" w:sz="0" w:space="0" w:color="auto"/>
                                                <w:left w:val="none" w:sz="0" w:space="0" w:color="auto"/>
                                                <w:bottom w:val="none" w:sz="0" w:space="0" w:color="auto"/>
                                                <w:right w:val="none" w:sz="0" w:space="0" w:color="auto"/>
                                              </w:divBdr>
                                              <w:divsChild>
                                                <w:div w:id="1139877226">
                                                  <w:marLeft w:val="0"/>
                                                  <w:marRight w:val="0"/>
                                                  <w:marTop w:val="0"/>
                                                  <w:marBottom w:val="0"/>
                                                  <w:divBdr>
                                                    <w:top w:val="none" w:sz="0" w:space="0" w:color="auto"/>
                                                    <w:left w:val="none" w:sz="0" w:space="0" w:color="auto"/>
                                                    <w:bottom w:val="none" w:sz="0" w:space="0" w:color="auto"/>
                                                    <w:right w:val="none" w:sz="0" w:space="0" w:color="auto"/>
                                                  </w:divBdr>
                                                </w:div>
                                                <w:div w:id="1147933963">
                                                  <w:marLeft w:val="0"/>
                                                  <w:marRight w:val="0"/>
                                                  <w:marTop w:val="0"/>
                                                  <w:marBottom w:val="0"/>
                                                  <w:divBdr>
                                                    <w:top w:val="none" w:sz="0" w:space="0" w:color="auto"/>
                                                    <w:left w:val="none" w:sz="0" w:space="0" w:color="auto"/>
                                                    <w:bottom w:val="none" w:sz="0" w:space="0" w:color="auto"/>
                                                    <w:right w:val="none" w:sz="0" w:space="0" w:color="auto"/>
                                                  </w:divBdr>
                                                </w:div>
                                                <w:div w:id="16954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0415886">
      <w:bodyDiv w:val="1"/>
      <w:marLeft w:val="0"/>
      <w:marRight w:val="0"/>
      <w:marTop w:val="0"/>
      <w:marBottom w:val="0"/>
      <w:divBdr>
        <w:top w:val="none" w:sz="0" w:space="0" w:color="auto"/>
        <w:left w:val="none" w:sz="0" w:space="0" w:color="auto"/>
        <w:bottom w:val="none" w:sz="0" w:space="0" w:color="auto"/>
        <w:right w:val="none" w:sz="0" w:space="0" w:color="auto"/>
      </w:divBdr>
      <w:divsChild>
        <w:div w:id="1242569818">
          <w:marLeft w:val="0"/>
          <w:marRight w:val="0"/>
          <w:marTop w:val="0"/>
          <w:marBottom w:val="0"/>
          <w:divBdr>
            <w:top w:val="none" w:sz="0" w:space="0" w:color="auto"/>
            <w:left w:val="none" w:sz="0" w:space="0" w:color="auto"/>
            <w:bottom w:val="none" w:sz="0" w:space="0" w:color="auto"/>
            <w:right w:val="none" w:sz="0" w:space="0" w:color="auto"/>
          </w:divBdr>
          <w:divsChild>
            <w:div w:id="146938740">
              <w:marLeft w:val="0"/>
              <w:marRight w:val="0"/>
              <w:marTop w:val="0"/>
              <w:marBottom w:val="0"/>
              <w:divBdr>
                <w:top w:val="none" w:sz="0" w:space="0" w:color="auto"/>
                <w:left w:val="none" w:sz="0" w:space="0" w:color="auto"/>
                <w:bottom w:val="none" w:sz="0" w:space="0" w:color="auto"/>
                <w:right w:val="none" w:sz="0" w:space="0" w:color="auto"/>
              </w:divBdr>
              <w:divsChild>
                <w:div w:id="716246330">
                  <w:marLeft w:val="0"/>
                  <w:marRight w:val="0"/>
                  <w:marTop w:val="0"/>
                  <w:marBottom w:val="0"/>
                  <w:divBdr>
                    <w:top w:val="none" w:sz="0" w:space="0" w:color="auto"/>
                    <w:left w:val="none" w:sz="0" w:space="0" w:color="auto"/>
                    <w:bottom w:val="none" w:sz="0" w:space="0" w:color="auto"/>
                    <w:right w:val="none" w:sz="0" w:space="0" w:color="auto"/>
                  </w:divBdr>
                  <w:divsChild>
                    <w:div w:id="2130927650">
                      <w:marLeft w:val="0"/>
                      <w:marRight w:val="0"/>
                      <w:marTop w:val="0"/>
                      <w:marBottom w:val="0"/>
                      <w:divBdr>
                        <w:top w:val="none" w:sz="0" w:space="0" w:color="auto"/>
                        <w:left w:val="none" w:sz="0" w:space="0" w:color="auto"/>
                        <w:bottom w:val="none" w:sz="0" w:space="0" w:color="auto"/>
                        <w:right w:val="none" w:sz="0" w:space="0" w:color="auto"/>
                      </w:divBdr>
                      <w:divsChild>
                        <w:div w:id="1634630768">
                          <w:marLeft w:val="0"/>
                          <w:marRight w:val="0"/>
                          <w:marTop w:val="0"/>
                          <w:marBottom w:val="0"/>
                          <w:divBdr>
                            <w:top w:val="none" w:sz="0" w:space="0" w:color="auto"/>
                            <w:left w:val="none" w:sz="0" w:space="0" w:color="auto"/>
                            <w:bottom w:val="none" w:sz="0" w:space="0" w:color="auto"/>
                            <w:right w:val="none" w:sz="0" w:space="0" w:color="auto"/>
                          </w:divBdr>
                          <w:divsChild>
                            <w:div w:id="1675498603">
                              <w:marLeft w:val="0"/>
                              <w:marRight w:val="0"/>
                              <w:marTop w:val="0"/>
                              <w:marBottom w:val="0"/>
                              <w:divBdr>
                                <w:top w:val="none" w:sz="0" w:space="0" w:color="auto"/>
                                <w:left w:val="none" w:sz="0" w:space="0" w:color="auto"/>
                                <w:bottom w:val="none" w:sz="0" w:space="0" w:color="auto"/>
                                <w:right w:val="none" w:sz="0" w:space="0" w:color="auto"/>
                              </w:divBdr>
                              <w:divsChild>
                                <w:div w:id="295648528">
                                  <w:marLeft w:val="0"/>
                                  <w:marRight w:val="0"/>
                                  <w:marTop w:val="0"/>
                                  <w:marBottom w:val="0"/>
                                  <w:divBdr>
                                    <w:top w:val="none" w:sz="0" w:space="0" w:color="auto"/>
                                    <w:left w:val="none" w:sz="0" w:space="0" w:color="auto"/>
                                    <w:bottom w:val="none" w:sz="0" w:space="0" w:color="auto"/>
                                    <w:right w:val="none" w:sz="0" w:space="0" w:color="auto"/>
                                  </w:divBdr>
                                  <w:divsChild>
                                    <w:div w:id="1781800005">
                                      <w:marLeft w:val="0"/>
                                      <w:marRight w:val="0"/>
                                      <w:marTop w:val="0"/>
                                      <w:marBottom w:val="0"/>
                                      <w:divBdr>
                                        <w:top w:val="none" w:sz="0" w:space="0" w:color="auto"/>
                                        <w:left w:val="none" w:sz="0" w:space="0" w:color="auto"/>
                                        <w:bottom w:val="none" w:sz="0" w:space="0" w:color="auto"/>
                                        <w:right w:val="none" w:sz="0" w:space="0" w:color="auto"/>
                                      </w:divBdr>
                                    </w:div>
                                  </w:divsChild>
                                </w:div>
                                <w:div w:id="1345476136">
                                  <w:marLeft w:val="0"/>
                                  <w:marRight w:val="0"/>
                                  <w:marTop w:val="0"/>
                                  <w:marBottom w:val="0"/>
                                  <w:divBdr>
                                    <w:top w:val="none" w:sz="0" w:space="0" w:color="auto"/>
                                    <w:left w:val="none" w:sz="0" w:space="0" w:color="auto"/>
                                    <w:bottom w:val="none" w:sz="0" w:space="0" w:color="auto"/>
                                    <w:right w:val="none" w:sz="0" w:space="0" w:color="auto"/>
                                  </w:divBdr>
                                  <w:divsChild>
                                    <w:div w:id="590284786">
                                      <w:marLeft w:val="0"/>
                                      <w:marRight w:val="0"/>
                                      <w:marTop w:val="0"/>
                                      <w:marBottom w:val="0"/>
                                      <w:divBdr>
                                        <w:top w:val="none" w:sz="0" w:space="0" w:color="auto"/>
                                        <w:left w:val="none" w:sz="0" w:space="0" w:color="auto"/>
                                        <w:bottom w:val="none" w:sz="0" w:space="0" w:color="auto"/>
                                        <w:right w:val="none" w:sz="0" w:space="0" w:color="auto"/>
                                      </w:divBdr>
                                    </w:div>
                                    <w:div w:id="12232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92906">
      <w:bodyDiv w:val="1"/>
      <w:marLeft w:val="0"/>
      <w:marRight w:val="0"/>
      <w:marTop w:val="0"/>
      <w:marBottom w:val="0"/>
      <w:divBdr>
        <w:top w:val="none" w:sz="0" w:space="0" w:color="auto"/>
        <w:left w:val="none" w:sz="0" w:space="0" w:color="auto"/>
        <w:bottom w:val="none" w:sz="0" w:space="0" w:color="auto"/>
        <w:right w:val="none" w:sz="0" w:space="0" w:color="auto"/>
      </w:divBdr>
      <w:divsChild>
        <w:div w:id="1868063185">
          <w:marLeft w:val="0"/>
          <w:marRight w:val="0"/>
          <w:marTop w:val="0"/>
          <w:marBottom w:val="0"/>
          <w:divBdr>
            <w:top w:val="none" w:sz="0" w:space="0" w:color="auto"/>
            <w:left w:val="none" w:sz="0" w:space="0" w:color="auto"/>
            <w:bottom w:val="none" w:sz="0" w:space="0" w:color="auto"/>
            <w:right w:val="none" w:sz="0" w:space="0" w:color="auto"/>
          </w:divBdr>
          <w:divsChild>
            <w:div w:id="538473089">
              <w:marLeft w:val="0"/>
              <w:marRight w:val="0"/>
              <w:marTop w:val="0"/>
              <w:marBottom w:val="0"/>
              <w:divBdr>
                <w:top w:val="none" w:sz="0" w:space="0" w:color="auto"/>
                <w:left w:val="none" w:sz="0" w:space="0" w:color="auto"/>
                <w:bottom w:val="none" w:sz="0" w:space="0" w:color="auto"/>
                <w:right w:val="none" w:sz="0" w:space="0" w:color="auto"/>
              </w:divBdr>
              <w:divsChild>
                <w:div w:id="938685671">
                  <w:marLeft w:val="0"/>
                  <w:marRight w:val="0"/>
                  <w:marTop w:val="0"/>
                  <w:marBottom w:val="0"/>
                  <w:divBdr>
                    <w:top w:val="none" w:sz="0" w:space="0" w:color="auto"/>
                    <w:left w:val="none" w:sz="0" w:space="0" w:color="auto"/>
                    <w:bottom w:val="none" w:sz="0" w:space="0" w:color="auto"/>
                    <w:right w:val="none" w:sz="0" w:space="0" w:color="auto"/>
                  </w:divBdr>
                  <w:divsChild>
                    <w:div w:id="546601320">
                      <w:marLeft w:val="0"/>
                      <w:marRight w:val="0"/>
                      <w:marTop w:val="0"/>
                      <w:marBottom w:val="0"/>
                      <w:divBdr>
                        <w:top w:val="none" w:sz="0" w:space="0" w:color="auto"/>
                        <w:left w:val="none" w:sz="0" w:space="0" w:color="auto"/>
                        <w:bottom w:val="none" w:sz="0" w:space="0" w:color="auto"/>
                        <w:right w:val="none" w:sz="0" w:space="0" w:color="auto"/>
                      </w:divBdr>
                      <w:divsChild>
                        <w:div w:id="2104453005">
                          <w:marLeft w:val="0"/>
                          <w:marRight w:val="0"/>
                          <w:marTop w:val="0"/>
                          <w:marBottom w:val="0"/>
                          <w:divBdr>
                            <w:top w:val="none" w:sz="0" w:space="0" w:color="auto"/>
                            <w:left w:val="none" w:sz="0" w:space="0" w:color="auto"/>
                            <w:bottom w:val="none" w:sz="0" w:space="0" w:color="auto"/>
                            <w:right w:val="none" w:sz="0" w:space="0" w:color="auto"/>
                          </w:divBdr>
                          <w:divsChild>
                            <w:div w:id="125589029">
                              <w:marLeft w:val="0"/>
                              <w:marRight w:val="0"/>
                              <w:marTop w:val="0"/>
                              <w:marBottom w:val="0"/>
                              <w:divBdr>
                                <w:top w:val="none" w:sz="0" w:space="0" w:color="auto"/>
                                <w:left w:val="none" w:sz="0" w:space="0" w:color="auto"/>
                                <w:bottom w:val="none" w:sz="0" w:space="0" w:color="auto"/>
                                <w:right w:val="none" w:sz="0" w:space="0" w:color="auto"/>
                              </w:divBdr>
                              <w:divsChild>
                                <w:div w:id="357392471">
                                  <w:marLeft w:val="0"/>
                                  <w:marRight w:val="0"/>
                                  <w:marTop w:val="0"/>
                                  <w:marBottom w:val="0"/>
                                  <w:divBdr>
                                    <w:top w:val="none" w:sz="0" w:space="0" w:color="auto"/>
                                    <w:left w:val="none" w:sz="0" w:space="0" w:color="auto"/>
                                    <w:bottom w:val="none" w:sz="0" w:space="0" w:color="auto"/>
                                    <w:right w:val="none" w:sz="0" w:space="0" w:color="auto"/>
                                  </w:divBdr>
                                  <w:divsChild>
                                    <w:div w:id="1404986445">
                                      <w:marLeft w:val="0"/>
                                      <w:marRight w:val="0"/>
                                      <w:marTop w:val="0"/>
                                      <w:marBottom w:val="0"/>
                                      <w:divBdr>
                                        <w:top w:val="none" w:sz="0" w:space="0" w:color="auto"/>
                                        <w:left w:val="none" w:sz="0" w:space="0" w:color="auto"/>
                                        <w:bottom w:val="none" w:sz="0" w:space="0" w:color="auto"/>
                                        <w:right w:val="none" w:sz="0" w:space="0" w:color="auto"/>
                                      </w:divBdr>
                                      <w:divsChild>
                                        <w:div w:id="2101636449">
                                          <w:marLeft w:val="0"/>
                                          <w:marRight w:val="0"/>
                                          <w:marTop w:val="0"/>
                                          <w:marBottom w:val="0"/>
                                          <w:divBdr>
                                            <w:top w:val="none" w:sz="0" w:space="0" w:color="auto"/>
                                            <w:left w:val="none" w:sz="0" w:space="0" w:color="auto"/>
                                            <w:bottom w:val="none" w:sz="0" w:space="0" w:color="auto"/>
                                            <w:right w:val="none" w:sz="0" w:space="0" w:color="auto"/>
                                          </w:divBdr>
                                          <w:divsChild>
                                            <w:div w:id="103891931">
                                              <w:marLeft w:val="0"/>
                                              <w:marRight w:val="0"/>
                                              <w:marTop w:val="0"/>
                                              <w:marBottom w:val="0"/>
                                              <w:divBdr>
                                                <w:top w:val="none" w:sz="0" w:space="0" w:color="auto"/>
                                                <w:left w:val="none" w:sz="0" w:space="0" w:color="auto"/>
                                                <w:bottom w:val="none" w:sz="0" w:space="0" w:color="auto"/>
                                                <w:right w:val="none" w:sz="0" w:space="0" w:color="auto"/>
                                              </w:divBdr>
                                            </w:div>
                                            <w:div w:id="241721502">
                                              <w:marLeft w:val="0"/>
                                              <w:marRight w:val="0"/>
                                              <w:marTop w:val="0"/>
                                              <w:marBottom w:val="0"/>
                                              <w:divBdr>
                                                <w:top w:val="none" w:sz="0" w:space="0" w:color="auto"/>
                                                <w:left w:val="none" w:sz="0" w:space="0" w:color="auto"/>
                                                <w:bottom w:val="none" w:sz="0" w:space="0" w:color="auto"/>
                                                <w:right w:val="none" w:sz="0" w:space="0" w:color="auto"/>
                                              </w:divBdr>
                                            </w:div>
                                            <w:div w:id="664864450">
                                              <w:marLeft w:val="0"/>
                                              <w:marRight w:val="0"/>
                                              <w:marTop w:val="0"/>
                                              <w:marBottom w:val="0"/>
                                              <w:divBdr>
                                                <w:top w:val="none" w:sz="0" w:space="0" w:color="auto"/>
                                                <w:left w:val="none" w:sz="0" w:space="0" w:color="auto"/>
                                                <w:bottom w:val="none" w:sz="0" w:space="0" w:color="auto"/>
                                                <w:right w:val="none" w:sz="0" w:space="0" w:color="auto"/>
                                              </w:divBdr>
                                            </w:div>
                                            <w:div w:id="814949325">
                                              <w:marLeft w:val="0"/>
                                              <w:marRight w:val="0"/>
                                              <w:marTop w:val="0"/>
                                              <w:marBottom w:val="0"/>
                                              <w:divBdr>
                                                <w:top w:val="none" w:sz="0" w:space="0" w:color="auto"/>
                                                <w:left w:val="none" w:sz="0" w:space="0" w:color="auto"/>
                                                <w:bottom w:val="none" w:sz="0" w:space="0" w:color="auto"/>
                                                <w:right w:val="none" w:sz="0" w:space="0" w:color="auto"/>
                                              </w:divBdr>
                                            </w:div>
                                            <w:div w:id="913665870">
                                              <w:marLeft w:val="0"/>
                                              <w:marRight w:val="0"/>
                                              <w:marTop w:val="0"/>
                                              <w:marBottom w:val="0"/>
                                              <w:divBdr>
                                                <w:top w:val="none" w:sz="0" w:space="0" w:color="auto"/>
                                                <w:left w:val="none" w:sz="0" w:space="0" w:color="auto"/>
                                                <w:bottom w:val="none" w:sz="0" w:space="0" w:color="auto"/>
                                                <w:right w:val="none" w:sz="0" w:space="0" w:color="auto"/>
                                              </w:divBdr>
                                            </w:div>
                                            <w:div w:id="1161192977">
                                              <w:marLeft w:val="0"/>
                                              <w:marRight w:val="0"/>
                                              <w:marTop w:val="0"/>
                                              <w:marBottom w:val="0"/>
                                              <w:divBdr>
                                                <w:top w:val="none" w:sz="0" w:space="0" w:color="auto"/>
                                                <w:left w:val="none" w:sz="0" w:space="0" w:color="auto"/>
                                                <w:bottom w:val="none" w:sz="0" w:space="0" w:color="auto"/>
                                                <w:right w:val="none" w:sz="0" w:space="0" w:color="auto"/>
                                              </w:divBdr>
                                            </w:div>
                                            <w:div w:id="1267812203">
                                              <w:marLeft w:val="0"/>
                                              <w:marRight w:val="0"/>
                                              <w:marTop w:val="0"/>
                                              <w:marBottom w:val="0"/>
                                              <w:divBdr>
                                                <w:top w:val="none" w:sz="0" w:space="0" w:color="auto"/>
                                                <w:left w:val="none" w:sz="0" w:space="0" w:color="auto"/>
                                                <w:bottom w:val="none" w:sz="0" w:space="0" w:color="auto"/>
                                                <w:right w:val="none" w:sz="0" w:space="0" w:color="auto"/>
                                              </w:divBdr>
                                            </w:div>
                                            <w:div w:id="1304000557">
                                              <w:marLeft w:val="0"/>
                                              <w:marRight w:val="0"/>
                                              <w:marTop w:val="0"/>
                                              <w:marBottom w:val="0"/>
                                              <w:divBdr>
                                                <w:top w:val="none" w:sz="0" w:space="0" w:color="auto"/>
                                                <w:left w:val="none" w:sz="0" w:space="0" w:color="auto"/>
                                                <w:bottom w:val="none" w:sz="0" w:space="0" w:color="auto"/>
                                                <w:right w:val="none" w:sz="0" w:space="0" w:color="auto"/>
                                              </w:divBdr>
                                            </w:div>
                                            <w:div w:id="1512063590">
                                              <w:marLeft w:val="0"/>
                                              <w:marRight w:val="0"/>
                                              <w:marTop w:val="0"/>
                                              <w:marBottom w:val="0"/>
                                              <w:divBdr>
                                                <w:top w:val="none" w:sz="0" w:space="0" w:color="auto"/>
                                                <w:left w:val="none" w:sz="0" w:space="0" w:color="auto"/>
                                                <w:bottom w:val="none" w:sz="0" w:space="0" w:color="auto"/>
                                                <w:right w:val="none" w:sz="0" w:space="0" w:color="auto"/>
                                              </w:divBdr>
                                            </w:div>
                                            <w:div w:id="183225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9866963">
      <w:bodyDiv w:val="1"/>
      <w:marLeft w:val="0"/>
      <w:marRight w:val="0"/>
      <w:marTop w:val="0"/>
      <w:marBottom w:val="0"/>
      <w:divBdr>
        <w:top w:val="none" w:sz="0" w:space="0" w:color="auto"/>
        <w:left w:val="none" w:sz="0" w:space="0" w:color="auto"/>
        <w:bottom w:val="none" w:sz="0" w:space="0" w:color="auto"/>
        <w:right w:val="none" w:sz="0" w:space="0" w:color="auto"/>
      </w:divBdr>
      <w:divsChild>
        <w:div w:id="161551196">
          <w:marLeft w:val="0"/>
          <w:marRight w:val="0"/>
          <w:marTop w:val="0"/>
          <w:marBottom w:val="0"/>
          <w:divBdr>
            <w:top w:val="none" w:sz="0" w:space="0" w:color="auto"/>
            <w:left w:val="none" w:sz="0" w:space="0" w:color="auto"/>
            <w:bottom w:val="none" w:sz="0" w:space="0" w:color="auto"/>
            <w:right w:val="none" w:sz="0" w:space="0" w:color="auto"/>
          </w:divBdr>
          <w:divsChild>
            <w:div w:id="403841927">
              <w:marLeft w:val="0"/>
              <w:marRight w:val="0"/>
              <w:marTop w:val="0"/>
              <w:marBottom w:val="0"/>
              <w:divBdr>
                <w:top w:val="none" w:sz="0" w:space="0" w:color="auto"/>
                <w:left w:val="none" w:sz="0" w:space="0" w:color="auto"/>
                <w:bottom w:val="none" w:sz="0" w:space="0" w:color="auto"/>
                <w:right w:val="none" w:sz="0" w:space="0" w:color="auto"/>
              </w:divBdr>
              <w:divsChild>
                <w:div w:id="1687098560">
                  <w:marLeft w:val="0"/>
                  <w:marRight w:val="0"/>
                  <w:marTop w:val="0"/>
                  <w:marBottom w:val="0"/>
                  <w:divBdr>
                    <w:top w:val="none" w:sz="0" w:space="0" w:color="auto"/>
                    <w:left w:val="none" w:sz="0" w:space="0" w:color="auto"/>
                    <w:bottom w:val="none" w:sz="0" w:space="0" w:color="auto"/>
                    <w:right w:val="none" w:sz="0" w:space="0" w:color="auto"/>
                  </w:divBdr>
                  <w:divsChild>
                    <w:div w:id="276646836">
                      <w:marLeft w:val="0"/>
                      <w:marRight w:val="0"/>
                      <w:marTop w:val="0"/>
                      <w:marBottom w:val="0"/>
                      <w:divBdr>
                        <w:top w:val="none" w:sz="0" w:space="0" w:color="auto"/>
                        <w:left w:val="none" w:sz="0" w:space="0" w:color="auto"/>
                        <w:bottom w:val="none" w:sz="0" w:space="0" w:color="auto"/>
                        <w:right w:val="none" w:sz="0" w:space="0" w:color="auto"/>
                      </w:divBdr>
                      <w:divsChild>
                        <w:div w:id="631717889">
                          <w:marLeft w:val="0"/>
                          <w:marRight w:val="0"/>
                          <w:marTop w:val="0"/>
                          <w:marBottom w:val="0"/>
                          <w:divBdr>
                            <w:top w:val="none" w:sz="0" w:space="0" w:color="auto"/>
                            <w:left w:val="none" w:sz="0" w:space="0" w:color="auto"/>
                            <w:bottom w:val="none" w:sz="0" w:space="0" w:color="auto"/>
                            <w:right w:val="none" w:sz="0" w:space="0" w:color="auto"/>
                          </w:divBdr>
                          <w:divsChild>
                            <w:div w:id="1508058549">
                              <w:marLeft w:val="0"/>
                              <w:marRight w:val="0"/>
                              <w:marTop w:val="0"/>
                              <w:marBottom w:val="0"/>
                              <w:divBdr>
                                <w:top w:val="none" w:sz="0" w:space="0" w:color="auto"/>
                                <w:left w:val="none" w:sz="0" w:space="0" w:color="auto"/>
                                <w:bottom w:val="none" w:sz="0" w:space="0" w:color="auto"/>
                                <w:right w:val="none" w:sz="0" w:space="0" w:color="auto"/>
                              </w:divBdr>
                              <w:divsChild>
                                <w:div w:id="157884918">
                                  <w:marLeft w:val="0"/>
                                  <w:marRight w:val="0"/>
                                  <w:marTop w:val="0"/>
                                  <w:marBottom w:val="0"/>
                                  <w:divBdr>
                                    <w:top w:val="none" w:sz="0" w:space="0" w:color="auto"/>
                                    <w:left w:val="none" w:sz="0" w:space="0" w:color="auto"/>
                                    <w:bottom w:val="none" w:sz="0" w:space="0" w:color="auto"/>
                                    <w:right w:val="none" w:sz="0" w:space="0" w:color="auto"/>
                                  </w:divBdr>
                                  <w:divsChild>
                                    <w:div w:id="195775136">
                                      <w:marLeft w:val="0"/>
                                      <w:marRight w:val="0"/>
                                      <w:marTop w:val="0"/>
                                      <w:marBottom w:val="0"/>
                                      <w:divBdr>
                                        <w:top w:val="none" w:sz="0" w:space="0" w:color="auto"/>
                                        <w:left w:val="none" w:sz="0" w:space="0" w:color="auto"/>
                                        <w:bottom w:val="none" w:sz="0" w:space="0" w:color="auto"/>
                                        <w:right w:val="none" w:sz="0" w:space="0" w:color="auto"/>
                                      </w:divBdr>
                                      <w:divsChild>
                                        <w:div w:id="134684911">
                                          <w:marLeft w:val="0"/>
                                          <w:marRight w:val="0"/>
                                          <w:marTop w:val="0"/>
                                          <w:marBottom w:val="0"/>
                                          <w:divBdr>
                                            <w:top w:val="none" w:sz="0" w:space="0" w:color="auto"/>
                                            <w:left w:val="none" w:sz="0" w:space="0" w:color="auto"/>
                                            <w:bottom w:val="none" w:sz="0" w:space="0" w:color="auto"/>
                                            <w:right w:val="none" w:sz="0" w:space="0" w:color="auto"/>
                                          </w:divBdr>
                                          <w:divsChild>
                                            <w:div w:id="805316946">
                                              <w:marLeft w:val="0"/>
                                              <w:marRight w:val="0"/>
                                              <w:marTop w:val="0"/>
                                              <w:marBottom w:val="0"/>
                                              <w:divBdr>
                                                <w:top w:val="none" w:sz="0" w:space="0" w:color="auto"/>
                                                <w:left w:val="none" w:sz="0" w:space="0" w:color="auto"/>
                                                <w:bottom w:val="none" w:sz="0" w:space="0" w:color="auto"/>
                                                <w:right w:val="none" w:sz="0" w:space="0" w:color="auto"/>
                                              </w:divBdr>
                                            </w:div>
                                            <w:div w:id="1367751329">
                                              <w:marLeft w:val="0"/>
                                              <w:marRight w:val="0"/>
                                              <w:marTop w:val="0"/>
                                              <w:marBottom w:val="0"/>
                                              <w:divBdr>
                                                <w:top w:val="none" w:sz="0" w:space="0" w:color="auto"/>
                                                <w:left w:val="none" w:sz="0" w:space="0" w:color="auto"/>
                                                <w:bottom w:val="none" w:sz="0" w:space="0" w:color="auto"/>
                                                <w:right w:val="none" w:sz="0" w:space="0" w:color="auto"/>
                                              </w:divBdr>
                                            </w:div>
                                            <w:div w:id="13716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8166606">
      <w:bodyDiv w:val="1"/>
      <w:marLeft w:val="0"/>
      <w:marRight w:val="0"/>
      <w:marTop w:val="0"/>
      <w:marBottom w:val="0"/>
      <w:divBdr>
        <w:top w:val="none" w:sz="0" w:space="0" w:color="auto"/>
        <w:left w:val="none" w:sz="0" w:space="0" w:color="auto"/>
        <w:bottom w:val="none" w:sz="0" w:space="0" w:color="auto"/>
        <w:right w:val="none" w:sz="0" w:space="0" w:color="auto"/>
      </w:divBdr>
      <w:divsChild>
        <w:div w:id="1520503271">
          <w:marLeft w:val="0"/>
          <w:marRight w:val="0"/>
          <w:marTop w:val="0"/>
          <w:marBottom w:val="0"/>
          <w:divBdr>
            <w:top w:val="none" w:sz="0" w:space="0" w:color="auto"/>
            <w:left w:val="none" w:sz="0" w:space="0" w:color="auto"/>
            <w:bottom w:val="none" w:sz="0" w:space="0" w:color="auto"/>
            <w:right w:val="none" w:sz="0" w:space="0" w:color="auto"/>
          </w:divBdr>
          <w:divsChild>
            <w:div w:id="1146700740">
              <w:marLeft w:val="0"/>
              <w:marRight w:val="0"/>
              <w:marTop w:val="0"/>
              <w:marBottom w:val="0"/>
              <w:divBdr>
                <w:top w:val="none" w:sz="0" w:space="0" w:color="auto"/>
                <w:left w:val="none" w:sz="0" w:space="0" w:color="auto"/>
                <w:bottom w:val="none" w:sz="0" w:space="0" w:color="auto"/>
                <w:right w:val="none" w:sz="0" w:space="0" w:color="auto"/>
              </w:divBdr>
              <w:divsChild>
                <w:div w:id="1268122269">
                  <w:marLeft w:val="0"/>
                  <w:marRight w:val="0"/>
                  <w:marTop w:val="0"/>
                  <w:marBottom w:val="0"/>
                  <w:divBdr>
                    <w:top w:val="none" w:sz="0" w:space="0" w:color="auto"/>
                    <w:left w:val="none" w:sz="0" w:space="0" w:color="auto"/>
                    <w:bottom w:val="none" w:sz="0" w:space="0" w:color="auto"/>
                    <w:right w:val="none" w:sz="0" w:space="0" w:color="auto"/>
                  </w:divBdr>
                  <w:divsChild>
                    <w:div w:id="1529247654">
                      <w:marLeft w:val="0"/>
                      <w:marRight w:val="0"/>
                      <w:marTop w:val="0"/>
                      <w:marBottom w:val="0"/>
                      <w:divBdr>
                        <w:top w:val="none" w:sz="0" w:space="0" w:color="auto"/>
                        <w:left w:val="none" w:sz="0" w:space="0" w:color="auto"/>
                        <w:bottom w:val="none" w:sz="0" w:space="0" w:color="auto"/>
                        <w:right w:val="none" w:sz="0" w:space="0" w:color="auto"/>
                      </w:divBdr>
                      <w:divsChild>
                        <w:div w:id="160852748">
                          <w:marLeft w:val="0"/>
                          <w:marRight w:val="0"/>
                          <w:marTop w:val="0"/>
                          <w:marBottom w:val="0"/>
                          <w:divBdr>
                            <w:top w:val="none" w:sz="0" w:space="0" w:color="auto"/>
                            <w:left w:val="none" w:sz="0" w:space="0" w:color="auto"/>
                            <w:bottom w:val="none" w:sz="0" w:space="0" w:color="auto"/>
                            <w:right w:val="none" w:sz="0" w:space="0" w:color="auto"/>
                          </w:divBdr>
                          <w:divsChild>
                            <w:div w:id="1731268649">
                              <w:marLeft w:val="0"/>
                              <w:marRight w:val="0"/>
                              <w:marTop w:val="0"/>
                              <w:marBottom w:val="0"/>
                              <w:divBdr>
                                <w:top w:val="none" w:sz="0" w:space="0" w:color="auto"/>
                                <w:left w:val="none" w:sz="0" w:space="0" w:color="auto"/>
                                <w:bottom w:val="none" w:sz="0" w:space="0" w:color="auto"/>
                                <w:right w:val="none" w:sz="0" w:space="0" w:color="auto"/>
                              </w:divBdr>
                              <w:divsChild>
                                <w:div w:id="1653367858">
                                  <w:marLeft w:val="0"/>
                                  <w:marRight w:val="0"/>
                                  <w:marTop w:val="0"/>
                                  <w:marBottom w:val="0"/>
                                  <w:divBdr>
                                    <w:top w:val="none" w:sz="0" w:space="0" w:color="auto"/>
                                    <w:left w:val="none" w:sz="0" w:space="0" w:color="auto"/>
                                    <w:bottom w:val="none" w:sz="0" w:space="0" w:color="auto"/>
                                    <w:right w:val="none" w:sz="0" w:space="0" w:color="auto"/>
                                  </w:divBdr>
                                  <w:divsChild>
                                    <w:div w:id="323510785">
                                      <w:marLeft w:val="0"/>
                                      <w:marRight w:val="0"/>
                                      <w:marTop w:val="0"/>
                                      <w:marBottom w:val="0"/>
                                      <w:divBdr>
                                        <w:top w:val="none" w:sz="0" w:space="0" w:color="auto"/>
                                        <w:left w:val="none" w:sz="0" w:space="0" w:color="auto"/>
                                        <w:bottom w:val="none" w:sz="0" w:space="0" w:color="auto"/>
                                        <w:right w:val="none" w:sz="0" w:space="0" w:color="auto"/>
                                      </w:divBdr>
                                      <w:divsChild>
                                        <w:div w:id="5045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6084">
                                  <w:marLeft w:val="0"/>
                                  <w:marRight w:val="0"/>
                                  <w:marTop w:val="0"/>
                                  <w:marBottom w:val="0"/>
                                  <w:divBdr>
                                    <w:top w:val="none" w:sz="0" w:space="0" w:color="auto"/>
                                    <w:left w:val="none" w:sz="0" w:space="0" w:color="auto"/>
                                    <w:bottom w:val="none" w:sz="0" w:space="0" w:color="auto"/>
                                    <w:right w:val="none" w:sz="0" w:space="0" w:color="auto"/>
                                  </w:divBdr>
                                  <w:divsChild>
                                    <w:div w:id="670764302">
                                      <w:marLeft w:val="0"/>
                                      <w:marRight w:val="0"/>
                                      <w:marTop w:val="0"/>
                                      <w:marBottom w:val="0"/>
                                      <w:divBdr>
                                        <w:top w:val="none" w:sz="0" w:space="0" w:color="auto"/>
                                        <w:left w:val="none" w:sz="0" w:space="0" w:color="auto"/>
                                        <w:bottom w:val="none" w:sz="0" w:space="0" w:color="auto"/>
                                        <w:right w:val="none" w:sz="0" w:space="0" w:color="auto"/>
                                      </w:divBdr>
                                    </w:div>
                                    <w:div w:id="1219976546">
                                      <w:marLeft w:val="0"/>
                                      <w:marRight w:val="0"/>
                                      <w:marTop w:val="0"/>
                                      <w:marBottom w:val="0"/>
                                      <w:divBdr>
                                        <w:top w:val="none" w:sz="0" w:space="0" w:color="auto"/>
                                        <w:left w:val="none" w:sz="0" w:space="0" w:color="auto"/>
                                        <w:bottom w:val="none" w:sz="0" w:space="0" w:color="auto"/>
                                        <w:right w:val="none" w:sz="0" w:space="0" w:color="auto"/>
                                      </w:divBdr>
                                      <w:divsChild>
                                        <w:div w:id="922371459">
                                          <w:marLeft w:val="0"/>
                                          <w:marRight w:val="0"/>
                                          <w:marTop w:val="0"/>
                                          <w:marBottom w:val="0"/>
                                          <w:divBdr>
                                            <w:top w:val="none" w:sz="0" w:space="0" w:color="auto"/>
                                            <w:left w:val="none" w:sz="0" w:space="0" w:color="auto"/>
                                            <w:bottom w:val="none" w:sz="0" w:space="0" w:color="auto"/>
                                            <w:right w:val="none" w:sz="0" w:space="0" w:color="auto"/>
                                          </w:divBdr>
                                          <w:divsChild>
                                            <w:div w:id="1122917669">
                                              <w:marLeft w:val="0"/>
                                              <w:marRight w:val="0"/>
                                              <w:marTop w:val="0"/>
                                              <w:marBottom w:val="0"/>
                                              <w:divBdr>
                                                <w:top w:val="none" w:sz="0" w:space="0" w:color="auto"/>
                                                <w:left w:val="none" w:sz="0" w:space="0" w:color="auto"/>
                                                <w:bottom w:val="none" w:sz="0" w:space="0" w:color="auto"/>
                                                <w:right w:val="none" w:sz="0" w:space="0" w:color="auto"/>
                                              </w:divBdr>
                                            </w:div>
                                            <w:div w:id="1778792033">
                                              <w:marLeft w:val="0"/>
                                              <w:marRight w:val="0"/>
                                              <w:marTop w:val="0"/>
                                              <w:marBottom w:val="0"/>
                                              <w:divBdr>
                                                <w:top w:val="none" w:sz="0" w:space="0" w:color="auto"/>
                                                <w:left w:val="none" w:sz="0" w:space="0" w:color="auto"/>
                                                <w:bottom w:val="none" w:sz="0" w:space="0" w:color="auto"/>
                                                <w:right w:val="none" w:sz="0" w:space="0" w:color="auto"/>
                                              </w:divBdr>
                                            </w:div>
                                          </w:divsChild>
                                        </w:div>
                                        <w:div w:id="119912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82774">
      <w:bodyDiv w:val="1"/>
      <w:marLeft w:val="0"/>
      <w:marRight w:val="0"/>
      <w:marTop w:val="0"/>
      <w:marBottom w:val="0"/>
      <w:divBdr>
        <w:top w:val="none" w:sz="0" w:space="0" w:color="auto"/>
        <w:left w:val="none" w:sz="0" w:space="0" w:color="auto"/>
        <w:bottom w:val="none" w:sz="0" w:space="0" w:color="auto"/>
        <w:right w:val="none" w:sz="0" w:space="0" w:color="auto"/>
      </w:divBdr>
      <w:divsChild>
        <w:div w:id="1258757355">
          <w:marLeft w:val="0"/>
          <w:marRight w:val="0"/>
          <w:marTop w:val="0"/>
          <w:marBottom w:val="0"/>
          <w:divBdr>
            <w:top w:val="none" w:sz="0" w:space="0" w:color="auto"/>
            <w:left w:val="none" w:sz="0" w:space="0" w:color="auto"/>
            <w:bottom w:val="none" w:sz="0" w:space="0" w:color="auto"/>
            <w:right w:val="none" w:sz="0" w:space="0" w:color="auto"/>
          </w:divBdr>
          <w:divsChild>
            <w:div w:id="1786002862">
              <w:marLeft w:val="0"/>
              <w:marRight w:val="0"/>
              <w:marTop w:val="0"/>
              <w:marBottom w:val="0"/>
              <w:divBdr>
                <w:top w:val="none" w:sz="0" w:space="0" w:color="auto"/>
                <w:left w:val="none" w:sz="0" w:space="0" w:color="auto"/>
                <w:bottom w:val="none" w:sz="0" w:space="0" w:color="auto"/>
                <w:right w:val="none" w:sz="0" w:space="0" w:color="auto"/>
              </w:divBdr>
              <w:divsChild>
                <w:div w:id="1141078477">
                  <w:marLeft w:val="0"/>
                  <w:marRight w:val="0"/>
                  <w:marTop w:val="0"/>
                  <w:marBottom w:val="0"/>
                  <w:divBdr>
                    <w:top w:val="none" w:sz="0" w:space="0" w:color="auto"/>
                    <w:left w:val="none" w:sz="0" w:space="0" w:color="auto"/>
                    <w:bottom w:val="none" w:sz="0" w:space="0" w:color="auto"/>
                    <w:right w:val="none" w:sz="0" w:space="0" w:color="auto"/>
                  </w:divBdr>
                  <w:divsChild>
                    <w:div w:id="532494929">
                      <w:marLeft w:val="0"/>
                      <w:marRight w:val="0"/>
                      <w:marTop w:val="0"/>
                      <w:marBottom w:val="0"/>
                      <w:divBdr>
                        <w:top w:val="none" w:sz="0" w:space="0" w:color="auto"/>
                        <w:left w:val="none" w:sz="0" w:space="0" w:color="auto"/>
                        <w:bottom w:val="none" w:sz="0" w:space="0" w:color="auto"/>
                        <w:right w:val="none" w:sz="0" w:space="0" w:color="auto"/>
                      </w:divBdr>
                      <w:divsChild>
                        <w:div w:id="916209569">
                          <w:marLeft w:val="0"/>
                          <w:marRight w:val="0"/>
                          <w:marTop w:val="0"/>
                          <w:marBottom w:val="0"/>
                          <w:divBdr>
                            <w:top w:val="none" w:sz="0" w:space="0" w:color="auto"/>
                            <w:left w:val="none" w:sz="0" w:space="0" w:color="auto"/>
                            <w:bottom w:val="none" w:sz="0" w:space="0" w:color="auto"/>
                            <w:right w:val="none" w:sz="0" w:space="0" w:color="auto"/>
                          </w:divBdr>
                          <w:divsChild>
                            <w:div w:id="56438769">
                              <w:marLeft w:val="0"/>
                              <w:marRight w:val="0"/>
                              <w:marTop w:val="0"/>
                              <w:marBottom w:val="0"/>
                              <w:divBdr>
                                <w:top w:val="none" w:sz="0" w:space="0" w:color="auto"/>
                                <w:left w:val="none" w:sz="0" w:space="0" w:color="auto"/>
                                <w:bottom w:val="none" w:sz="0" w:space="0" w:color="auto"/>
                                <w:right w:val="none" w:sz="0" w:space="0" w:color="auto"/>
                              </w:divBdr>
                              <w:divsChild>
                                <w:div w:id="623005675">
                                  <w:marLeft w:val="0"/>
                                  <w:marRight w:val="0"/>
                                  <w:marTop w:val="0"/>
                                  <w:marBottom w:val="0"/>
                                  <w:divBdr>
                                    <w:top w:val="none" w:sz="0" w:space="0" w:color="auto"/>
                                    <w:left w:val="none" w:sz="0" w:space="0" w:color="auto"/>
                                    <w:bottom w:val="none" w:sz="0" w:space="0" w:color="auto"/>
                                    <w:right w:val="none" w:sz="0" w:space="0" w:color="auto"/>
                                  </w:divBdr>
                                  <w:divsChild>
                                    <w:div w:id="1282499178">
                                      <w:marLeft w:val="0"/>
                                      <w:marRight w:val="0"/>
                                      <w:marTop w:val="0"/>
                                      <w:marBottom w:val="0"/>
                                      <w:divBdr>
                                        <w:top w:val="none" w:sz="0" w:space="0" w:color="auto"/>
                                        <w:left w:val="none" w:sz="0" w:space="0" w:color="auto"/>
                                        <w:bottom w:val="none" w:sz="0" w:space="0" w:color="auto"/>
                                        <w:right w:val="none" w:sz="0" w:space="0" w:color="auto"/>
                                      </w:divBdr>
                                      <w:divsChild>
                                        <w:div w:id="15245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095307">
      <w:bodyDiv w:val="1"/>
      <w:marLeft w:val="0"/>
      <w:marRight w:val="0"/>
      <w:marTop w:val="0"/>
      <w:marBottom w:val="0"/>
      <w:divBdr>
        <w:top w:val="none" w:sz="0" w:space="0" w:color="auto"/>
        <w:left w:val="none" w:sz="0" w:space="0" w:color="auto"/>
        <w:bottom w:val="none" w:sz="0" w:space="0" w:color="auto"/>
        <w:right w:val="none" w:sz="0" w:space="0" w:color="auto"/>
      </w:divBdr>
      <w:divsChild>
        <w:div w:id="1156412694">
          <w:marLeft w:val="0"/>
          <w:marRight w:val="0"/>
          <w:marTop w:val="0"/>
          <w:marBottom w:val="0"/>
          <w:divBdr>
            <w:top w:val="none" w:sz="0" w:space="0" w:color="auto"/>
            <w:left w:val="none" w:sz="0" w:space="0" w:color="auto"/>
            <w:bottom w:val="none" w:sz="0" w:space="0" w:color="auto"/>
            <w:right w:val="none" w:sz="0" w:space="0" w:color="auto"/>
          </w:divBdr>
          <w:divsChild>
            <w:div w:id="792484809">
              <w:marLeft w:val="0"/>
              <w:marRight w:val="0"/>
              <w:marTop w:val="0"/>
              <w:marBottom w:val="0"/>
              <w:divBdr>
                <w:top w:val="none" w:sz="0" w:space="0" w:color="auto"/>
                <w:left w:val="none" w:sz="0" w:space="0" w:color="auto"/>
                <w:bottom w:val="none" w:sz="0" w:space="0" w:color="auto"/>
                <w:right w:val="none" w:sz="0" w:space="0" w:color="auto"/>
              </w:divBdr>
              <w:divsChild>
                <w:div w:id="622227582">
                  <w:marLeft w:val="0"/>
                  <w:marRight w:val="0"/>
                  <w:marTop w:val="0"/>
                  <w:marBottom w:val="0"/>
                  <w:divBdr>
                    <w:top w:val="none" w:sz="0" w:space="0" w:color="auto"/>
                    <w:left w:val="none" w:sz="0" w:space="0" w:color="auto"/>
                    <w:bottom w:val="none" w:sz="0" w:space="0" w:color="auto"/>
                    <w:right w:val="none" w:sz="0" w:space="0" w:color="auto"/>
                  </w:divBdr>
                  <w:divsChild>
                    <w:div w:id="1037924014">
                      <w:marLeft w:val="0"/>
                      <w:marRight w:val="0"/>
                      <w:marTop w:val="0"/>
                      <w:marBottom w:val="0"/>
                      <w:divBdr>
                        <w:top w:val="none" w:sz="0" w:space="0" w:color="auto"/>
                        <w:left w:val="none" w:sz="0" w:space="0" w:color="auto"/>
                        <w:bottom w:val="none" w:sz="0" w:space="0" w:color="auto"/>
                        <w:right w:val="none" w:sz="0" w:space="0" w:color="auto"/>
                      </w:divBdr>
                      <w:divsChild>
                        <w:div w:id="1853955966">
                          <w:marLeft w:val="0"/>
                          <w:marRight w:val="0"/>
                          <w:marTop w:val="0"/>
                          <w:marBottom w:val="0"/>
                          <w:divBdr>
                            <w:top w:val="none" w:sz="0" w:space="0" w:color="auto"/>
                            <w:left w:val="none" w:sz="0" w:space="0" w:color="auto"/>
                            <w:bottom w:val="none" w:sz="0" w:space="0" w:color="auto"/>
                            <w:right w:val="none" w:sz="0" w:space="0" w:color="auto"/>
                          </w:divBdr>
                          <w:divsChild>
                            <w:div w:id="1346128557">
                              <w:marLeft w:val="0"/>
                              <w:marRight w:val="0"/>
                              <w:marTop w:val="0"/>
                              <w:marBottom w:val="0"/>
                              <w:divBdr>
                                <w:top w:val="none" w:sz="0" w:space="0" w:color="auto"/>
                                <w:left w:val="none" w:sz="0" w:space="0" w:color="auto"/>
                                <w:bottom w:val="none" w:sz="0" w:space="0" w:color="auto"/>
                                <w:right w:val="none" w:sz="0" w:space="0" w:color="auto"/>
                              </w:divBdr>
                              <w:divsChild>
                                <w:div w:id="1942029127">
                                  <w:marLeft w:val="0"/>
                                  <w:marRight w:val="0"/>
                                  <w:marTop w:val="0"/>
                                  <w:marBottom w:val="0"/>
                                  <w:divBdr>
                                    <w:top w:val="none" w:sz="0" w:space="0" w:color="auto"/>
                                    <w:left w:val="none" w:sz="0" w:space="0" w:color="auto"/>
                                    <w:bottom w:val="none" w:sz="0" w:space="0" w:color="auto"/>
                                    <w:right w:val="none" w:sz="0" w:space="0" w:color="auto"/>
                                  </w:divBdr>
                                  <w:divsChild>
                                    <w:div w:id="1189951451">
                                      <w:marLeft w:val="0"/>
                                      <w:marRight w:val="0"/>
                                      <w:marTop w:val="0"/>
                                      <w:marBottom w:val="0"/>
                                      <w:divBdr>
                                        <w:top w:val="none" w:sz="0" w:space="0" w:color="auto"/>
                                        <w:left w:val="none" w:sz="0" w:space="0" w:color="auto"/>
                                        <w:bottom w:val="none" w:sz="0" w:space="0" w:color="auto"/>
                                        <w:right w:val="none" w:sz="0" w:space="0" w:color="auto"/>
                                      </w:divBdr>
                                      <w:divsChild>
                                        <w:div w:id="1928999584">
                                          <w:marLeft w:val="0"/>
                                          <w:marRight w:val="0"/>
                                          <w:marTop w:val="0"/>
                                          <w:marBottom w:val="0"/>
                                          <w:divBdr>
                                            <w:top w:val="none" w:sz="0" w:space="0" w:color="auto"/>
                                            <w:left w:val="none" w:sz="0" w:space="0" w:color="auto"/>
                                            <w:bottom w:val="none" w:sz="0" w:space="0" w:color="auto"/>
                                            <w:right w:val="none" w:sz="0" w:space="0" w:color="auto"/>
                                          </w:divBdr>
                                          <w:divsChild>
                                            <w:div w:id="244387779">
                                              <w:marLeft w:val="0"/>
                                              <w:marRight w:val="0"/>
                                              <w:marTop w:val="0"/>
                                              <w:marBottom w:val="0"/>
                                              <w:divBdr>
                                                <w:top w:val="none" w:sz="0" w:space="0" w:color="auto"/>
                                                <w:left w:val="none" w:sz="0" w:space="0" w:color="auto"/>
                                                <w:bottom w:val="none" w:sz="0" w:space="0" w:color="auto"/>
                                                <w:right w:val="none" w:sz="0" w:space="0" w:color="auto"/>
                                              </w:divBdr>
                                            </w:div>
                                            <w:div w:id="607585741">
                                              <w:marLeft w:val="0"/>
                                              <w:marRight w:val="0"/>
                                              <w:marTop w:val="0"/>
                                              <w:marBottom w:val="0"/>
                                              <w:divBdr>
                                                <w:top w:val="none" w:sz="0" w:space="0" w:color="auto"/>
                                                <w:left w:val="none" w:sz="0" w:space="0" w:color="auto"/>
                                                <w:bottom w:val="none" w:sz="0" w:space="0" w:color="auto"/>
                                                <w:right w:val="none" w:sz="0" w:space="0" w:color="auto"/>
                                              </w:divBdr>
                                            </w:div>
                                            <w:div w:id="666131801">
                                              <w:marLeft w:val="0"/>
                                              <w:marRight w:val="0"/>
                                              <w:marTop w:val="0"/>
                                              <w:marBottom w:val="0"/>
                                              <w:divBdr>
                                                <w:top w:val="none" w:sz="0" w:space="0" w:color="auto"/>
                                                <w:left w:val="none" w:sz="0" w:space="0" w:color="auto"/>
                                                <w:bottom w:val="none" w:sz="0" w:space="0" w:color="auto"/>
                                                <w:right w:val="none" w:sz="0" w:space="0" w:color="auto"/>
                                              </w:divBdr>
                                            </w:div>
                                            <w:div w:id="771705320">
                                              <w:marLeft w:val="0"/>
                                              <w:marRight w:val="0"/>
                                              <w:marTop w:val="0"/>
                                              <w:marBottom w:val="0"/>
                                              <w:divBdr>
                                                <w:top w:val="none" w:sz="0" w:space="0" w:color="auto"/>
                                                <w:left w:val="none" w:sz="0" w:space="0" w:color="auto"/>
                                                <w:bottom w:val="none" w:sz="0" w:space="0" w:color="auto"/>
                                                <w:right w:val="none" w:sz="0" w:space="0" w:color="auto"/>
                                              </w:divBdr>
                                            </w:div>
                                            <w:div w:id="1067847314">
                                              <w:marLeft w:val="0"/>
                                              <w:marRight w:val="0"/>
                                              <w:marTop w:val="0"/>
                                              <w:marBottom w:val="0"/>
                                              <w:divBdr>
                                                <w:top w:val="none" w:sz="0" w:space="0" w:color="auto"/>
                                                <w:left w:val="none" w:sz="0" w:space="0" w:color="auto"/>
                                                <w:bottom w:val="none" w:sz="0" w:space="0" w:color="auto"/>
                                                <w:right w:val="none" w:sz="0" w:space="0" w:color="auto"/>
                                              </w:divBdr>
                                            </w:div>
                                            <w:div w:id="1228684907">
                                              <w:marLeft w:val="0"/>
                                              <w:marRight w:val="0"/>
                                              <w:marTop w:val="0"/>
                                              <w:marBottom w:val="0"/>
                                              <w:divBdr>
                                                <w:top w:val="none" w:sz="0" w:space="0" w:color="auto"/>
                                                <w:left w:val="none" w:sz="0" w:space="0" w:color="auto"/>
                                                <w:bottom w:val="none" w:sz="0" w:space="0" w:color="auto"/>
                                                <w:right w:val="none" w:sz="0" w:space="0" w:color="auto"/>
                                              </w:divBdr>
                                            </w:div>
                                            <w:div w:id="1375277593">
                                              <w:marLeft w:val="0"/>
                                              <w:marRight w:val="0"/>
                                              <w:marTop w:val="0"/>
                                              <w:marBottom w:val="0"/>
                                              <w:divBdr>
                                                <w:top w:val="none" w:sz="0" w:space="0" w:color="auto"/>
                                                <w:left w:val="none" w:sz="0" w:space="0" w:color="auto"/>
                                                <w:bottom w:val="none" w:sz="0" w:space="0" w:color="auto"/>
                                                <w:right w:val="none" w:sz="0" w:space="0" w:color="auto"/>
                                              </w:divBdr>
                                            </w:div>
                                            <w:div w:id="1557542735">
                                              <w:marLeft w:val="0"/>
                                              <w:marRight w:val="0"/>
                                              <w:marTop w:val="0"/>
                                              <w:marBottom w:val="0"/>
                                              <w:divBdr>
                                                <w:top w:val="none" w:sz="0" w:space="0" w:color="auto"/>
                                                <w:left w:val="none" w:sz="0" w:space="0" w:color="auto"/>
                                                <w:bottom w:val="none" w:sz="0" w:space="0" w:color="auto"/>
                                                <w:right w:val="none" w:sz="0" w:space="0" w:color="auto"/>
                                              </w:divBdr>
                                            </w:div>
                                            <w:div w:id="1856579980">
                                              <w:marLeft w:val="0"/>
                                              <w:marRight w:val="0"/>
                                              <w:marTop w:val="0"/>
                                              <w:marBottom w:val="0"/>
                                              <w:divBdr>
                                                <w:top w:val="none" w:sz="0" w:space="0" w:color="auto"/>
                                                <w:left w:val="none" w:sz="0" w:space="0" w:color="auto"/>
                                                <w:bottom w:val="none" w:sz="0" w:space="0" w:color="auto"/>
                                                <w:right w:val="none" w:sz="0" w:space="0" w:color="auto"/>
                                              </w:divBdr>
                                            </w:div>
                                            <w:div w:id="19765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968112">
      <w:bodyDiv w:val="1"/>
      <w:marLeft w:val="0"/>
      <w:marRight w:val="0"/>
      <w:marTop w:val="0"/>
      <w:marBottom w:val="0"/>
      <w:divBdr>
        <w:top w:val="none" w:sz="0" w:space="0" w:color="auto"/>
        <w:left w:val="none" w:sz="0" w:space="0" w:color="auto"/>
        <w:bottom w:val="none" w:sz="0" w:space="0" w:color="auto"/>
        <w:right w:val="none" w:sz="0" w:space="0" w:color="auto"/>
      </w:divBdr>
      <w:divsChild>
        <w:div w:id="2033989973">
          <w:marLeft w:val="0"/>
          <w:marRight w:val="0"/>
          <w:marTop w:val="0"/>
          <w:marBottom w:val="0"/>
          <w:divBdr>
            <w:top w:val="none" w:sz="0" w:space="0" w:color="auto"/>
            <w:left w:val="none" w:sz="0" w:space="0" w:color="auto"/>
            <w:bottom w:val="none" w:sz="0" w:space="0" w:color="auto"/>
            <w:right w:val="none" w:sz="0" w:space="0" w:color="auto"/>
          </w:divBdr>
          <w:divsChild>
            <w:div w:id="1186675539">
              <w:marLeft w:val="0"/>
              <w:marRight w:val="0"/>
              <w:marTop w:val="0"/>
              <w:marBottom w:val="0"/>
              <w:divBdr>
                <w:top w:val="none" w:sz="0" w:space="0" w:color="auto"/>
                <w:left w:val="none" w:sz="0" w:space="0" w:color="auto"/>
                <w:bottom w:val="none" w:sz="0" w:space="0" w:color="auto"/>
                <w:right w:val="none" w:sz="0" w:space="0" w:color="auto"/>
              </w:divBdr>
              <w:divsChild>
                <w:div w:id="910770726">
                  <w:marLeft w:val="0"/>
                  <w:marRight w:val="0"/>
                  <w:marTop w:val="0"/>
                  <w:marBottom w:val="0"/>
                  <w:divBdr>
                    <w:top w:val="none" w:sz="0" w:space="0" w:color="auto"/>
                    <w:left w:val="none" w:sz="0" w:space="0" w:color="auto"/>
                    <w:bottom w:val="none" w:sz="0" w:space="0" w:color="auto"/>
                    <w:right w:val="none" w:sz="0" w:space="0" w:color="auto"/>
                  </w:divBdr>
                  <w:divsChild>
                    <w:div w:id="1486583661">
                      <w:marLeft w:val="0"/>
                      <w:marRight w:val="0"/>
                      <w:marTop w:val="0"/>
                      <w:marBottom w:val="0"/>
                      <w:divBdr>
                        <w:top w:val="none" w:sz="0" w:space="0" w:color="auto"/>
                        <w:left w:val="none" w:sz="0" w:space="0" w:color="auto"/>
                        <w:bottom w:val="none" w:sz="0" w:space="0" w:color="auto"/>
                        <w:right w:val="none" w:sz="0" w:space="0" w:color="auto"/>
                      </w:divBdr>
                      <w:divsChild>
                        <w:div w:id="1200434181">
                          <w:marLeft w:val="0"/>
                          <w:marRight w:val="0"/>
                          <w:marTop w:val="0"/>
                          <w:marBottom w:val="0"/>
                          <w:divBdr>
                            <w:top w:val="none" w:sz="0" w:space="0" w:color="auto"/>
                            <w:left w:val="none" w:sz="0" w:space="0" w:color="auto"/>
                            <w:bottom w:val="none" w:sz="0" w:space="0" w:color="auto"/>
                            <w:right w:val="none" w:sz="0" w:space="0" w:color="auto"/>
                          </w:divBdr>
                          <w:divsChild>
                            <w:div w:id="1719469975">
                              <w:marLeft w:val="0"/>
                              <w:marRight w:val="0"/>
                              <w:marTop w:val="0"/>
                              <w:marBottom w:val="0"/>
                              <w:divBdr>
                                <w:top w:val="none" w:sz="0" w:space="0" w:color="auto"/>
                                <w:left w:val="none" w:sz="0" w:space="0" w:color="auto"/>
                                <w:bottom w:val="none" w:sz="0" w:space="0" w:color="auto"/>
                                <w:right w:val="none" w:sz="0" w:space="0" w:color="auto"/>
                              </w:divBdr>
                              <w:divsChild>
                                <w:div w:id="130632855">
                                  <w:marLeft w:val="0"/>
                                  <w:marRight w:val="0"/>
                                  <w:marTop w:val="0"/>
                                  <w:marBottom w:val="0"/>
                                  <w:divBdr>
                                    <w:top w:val="none" w:sz="0" w:space="0" w:color="auto"/>
                                    <w:left w:val="none" w:sz="0" w:space="0" w:color="auto"/>
                                    <w:bottom w:val="none" w:sz="0" w:space="0" w:color="auto"/>
                                    <w:right w:val="none" w:sz="0" w:space="0" w:color="auto"/>
                                  </w:divBdr>
                                  <w:divsChild>
                                    <w:div w:id="1746298607">
                                      <w:marLeft w:val="0"/>
                                      <w:marRight w:val="0"/>
                                      <w:marTop w:val="0"/>
                                      <w:marBottom w:val="0"/>
                                      <w:divBdr>
                                        <w:top w:val="none" w:sz="0" w:space="0" w:color="auto"/>
                                        <w:left w:val="none" w:sz="0" w:space="0" w:color="auto"/>
                                        <w:bottom w:val="none" w:sz="0" w:space="0" w:color="auto"/>
                                        <w:right w:val="none" w:sz="0" w:space="0" w:color="auto"/>
                                      </w:divBdr>
                                      <w:divsChild>
                                        <w:div w:id="828596377">
                                          <w:marLeft w:val="0"/>
                                          <w:marRight w:val="0"/>
                                          <w:marTop w:val="0"/>
                                          <w:marBottom w:val="0"/>
                                          <w:divBdr>
                                            <w:top w:val="none" w:sz="0" w:space="0" w:color="auto"/>
                                            <w:left w:val="none" w:sz="0" w:space="0" w:color="auto"/>
                                            <w:bottom w:val="none" w:sz="0" w:space="0" w:color="auto"/>
                                            <w:right w:val="none" w:sz="0" w:space="0" w:color="auto"/>
                                          </w:divBdr>
                                          <w:divsChild>
                                            <w:div w:id="1676542023">
                                              <w:marLeft w:val="0"/>
                                              <w:marRight w:val="0"/>
                                              <w:marTop w:val="0"/>
                                              <w:marBottom w:val="0"/>
                                              <w:divBdr>
                                                <w:top w:val="none" w:sz="0" w:space="0" w:color="auto"/>
                                                <w:left w:val="none" w:sz="0" w:space="0" w:color="auto"/>
                                                <w:bottom w:val="none" w:sz="0" w:space="0" w:color="auto"/>
                                                <w:right w:val="none" w:sz="0" w:space="0" w:color="auto"/>
                                              </w:divBdr>
                                              <w:divsChild>
                                                <w:div w:id="982658217">
                                                  <w:marLeft w:val="0"/>
                                                  <w:marRight w:val="0"/>
                                                  <w:marTop w:val="0"/>
                                                  <w:marBottom w:val="0"/>
                                                  <w:divBdr>
                                                    <w:top w:val="none" w:sz="0" w:space="0" w:color="auto"/>
                                                    <w:left w:val="none" w:sz="0" w:space="0" w:color="auto"/>
                                                    <w:bottom w:val="none" w:sz="0" w:space="0" w:color="auto"/>
                                                    <w:right w:val="none" w:sz="0" w:space="0" w:color="auto"/>
                                                  </w:divBdr>
                                                  <w:divsChild>
                                                    <w:div w:id="394623794">
                                                      <w:marLeft w:val="0"/>
                                                      <w:marRight w:val="0"/>
                                                      <w:marTop w:val="0"/>
                                                      <w:marBottom w:val="0"/>
                                                      <w:divBdr>
                                                        <w:top w:val="none" w:sz="0" w:space="0" w:color="auto"/>
                                                        <w:left w:val="none" w:sz="0" w:space="0" w:color="auto"/>
                                                        <w:bottom w:val="none" w:sz="0" w:space="0" w:color="auto"/>
                                                        <w:right w:val="none" w:sz="0" w:space="0" w:color="auto"/>
                                                      </w:divBdr>
                                                    </w:div>
                                                    <w:div w:id="725180330">
                                                      <w:marLeft w:val="0"/>
                                                      <w:marRight w:val="0"/>
                                                      <w:marTop w:val="0"/>
                                                      <w:marBottom w:val="0"/>
                                                      <w:divBdr>
                                                        <w:top w:val="none" w:sz="0" w:space="0" w:color="auto"/>
                                                        <w:left w:val="none" w:sz="0" w:space="0" w:color="auto"/>
                                                        <w:bottom w:val="none" w:sz="0" w:space="0" w:color="auto"/>
                                                        <w:right w:val="none" w:sz="0" w:space="0" w:color="auto"/>
                                                      </w:divBdr>
                                                    </w:div>
                                                    <w:div w:id="1090153061">
                                                      <w:marLeft w:val="0"/>
                                                      <w:marRight w:val="0"/>
                                                      <w:marTop w:val="0"/>
                                                      <w:marBottom w:val="0"/>
                                                      <w:divBdr>
                                                        <w:top w:val="none" w:sz="0" w:space="0" w:color="auto"/>
                                                        <w:left w:val="none" w:sz="0" w:space="0" w:color="auto"/>
                                                        <w:bottom w:val="none" w:sz="0" w:space="0" w:color="auto"/>
                                                        <w:right w:val="none" w:sz="0" w:space="0" w:color="auto"/>
                                                      </w:divBdr>
                                                    </w:div>
                                                    <w:div w:id="124977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6</Pages>
  <Words>1654</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Wood River Waldorf Methods School</vt:lpstr>
    </vt:vector>
  </TitlesOfParts>
  <Company>Hewlett-Packard</Company>
  <LinksUpToDate>false</LinksUpToDate>
  <CharactersWithSpaces>11066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 River Waldorf Methods School</dc:title>
  <dc:subject/>
  <dc:creator>mary</dc:creator>
  <cp:keywords/>
  <dc:description/>
  <cp:lastModifiedBy>Svea Grover</cp:lastModifiedBy>
  <cp:revision>8</cp:revision>
  <cp:lastPrinted>2015-10-26T20:27:00Z</cp:lastPrinted>
  <dcterms:created xsi:type="dcterms:W3CDTF">2015-10-29T19:06:00Z</dcterms:created>
  <dcterms:modified xsi:type="dcterms:W3CDTF">2015-11-23T16:15:00Z</dcterms:modified>
</cp:coreProperties>
</file>